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08" w:rsidRPr="00C35EDF" w:rsidRDefault="00813E08" w:rsidP="00813E08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Численное дифференцирование. </w:t>
      </w:r>
      <w:r>
        <w:rPr>
          <w:b/>
          <w:bCs/>
          <w:sz w:val="24"/>
          <w:szCs w:val="24"/>
        </w:rPr>
        <w:t>Конечноразностные производные</w:t>
      </w:r>
    </w:p>
    <w:p w:rsidR="00813E08" w:rsidRDefault="00813E08" w:rsidP="00813E08">
      <w:pPr>
        <w:ind w:firstLine="426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1737360" cy="1135380"/>
            <wp:effectExtent l="0" t="0" r="0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Производные в дифференциальных уравнениях заменяются приближенными алгебраическими конечн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разностными соотношениями. Тогда вместо сложных дифференциальных уравнений приходится решать уже алгебраич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ские уравнения, что намного легче.</w:t>
      </w:r>
    </w:p>
    <w:p w:rsidR="00813E08" w:rsidRDefault="00813E08" w:rsidP="00813E08">
      <w:pPr>
        <w:ind w:firstLine="426"/>
        <w:rPr>
          <w:sz w:val="24"/>
          <w:szCs w:val="24"/>
        </w:rPr>
      </w:pPr>
      <w:r>
        <w:rPr>
          <w:sz w:val="24"/>
          <w:szCs w:val="24"/>
        </w:rPr>
        <w:t>По определению</w:t>
      </w:r>
    </w:p>
    <w:p w:rsidR="00813E08" w:rsidRDefault="00813E08" w:rsidP="00813E08">
      <w:pPr>
        <w:jc w:val="center"/>
        <w:rPr>
          <w:sz w:val="24"/>
          <w:szCs w:val="24"/>
        </w:rPr>
      </w:pPr>
      <w:r w:rsidRPr="00FF5AF4">
        <w:rPr>
          <w:position w:val="-28"/>
          <w:sz w:val="24"/>
          <w:szCs w:val="24"/>
        </w:rPr>
        <w:object w:dxaOrig="3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85pt;height:31.9pt" o:ole="">
            <v:imagedata r:id="rId6" o:title=""/>
          </v:shape>
          <o:OLEObject Type="Embed" ProgID="Equation.3" ShapeID="_x0000_i1025" DrawAspect="Content" ObjectID="_1566153750" r:id="rId7"/>
        </w:object>
      </w:r>
    </w:p>
    <w:p w:rsidR="00813E08" w:rsidRDefault="00813E08" w:rsidP="00813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малых значениях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    </w:t>
      </w:r>
      <w:r w:rsidRPr="00D63A6A">
        <w:rPr>
          <w:position w:val="-24"/>
          <w:sz w:val="24"/>
          <w:szCs w:val="24"/>
        </w:rPr>
        <w:object w:dxaOrig="2140" w:dyaOrig="620">
          <v:shape id="_x0000_i1026" type="#_x0000_t75" style="width:106.95pt;height:30.85pt" o:ole="">
            <v:imagedata r:id="rId8" o:title=""/>
          </v:shape>
          <o:OLEObject Type="Embed" ProgID="Equation.3" ShapeID="_x0000_i1026" DrawAspect="Content" ObjectID="_1566153751" r:id="rId9"/>
        </w:object>
      </w:r>
      <w:r>
        <w:rPr>
          <w:sz w:val="24"/>
          <w:szCs w:val="24"/>
        </w:rPr>
        <w:t xml:space="preserve">  мало отличается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D63A6A">
        <w:rPr>
          <w:position w:val="-10"/>
          <w:sz w:val="24"/>
          <w:szCs w:val="24"/>
        </w:rPr>
        <w:object w:dxaOrig="560" w:dyaOrig="320">
          <v:shape id="_x0000_i1027" type="#_x0000_t75" style="width:27.25pt;height:15.45pt" o:ole="">
            <v:imagedata r:id="rId10" o:title=""/>
          </v:shape>
          <o:OLEObject Type="Embed" ProgID="Equation.3" ShapeID="_x0000_i1027" DrawAspect="Content" ObjectID="_1566153752" r:id="rId11"/>
        </w:object>
      </w:r>
      <w:r>
        <w:rPr>
          <w:sz w:val="24"/>
          <w:szCs w:val="24"/>
        </w:rPr>
        <w:t>. Поэтому можно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нять </w:t>
      </w:r>
    </w:p>
    <w:p w:rsidR="00813E08" w:rsidRDefault="00813E08" w:rsidP="00813E08">
      <w:pPr>
        <w:jc w:val="right"/>
        <w:rPr>
          <w:sz w:val="24"/>
          <w:szCs w:val="24"/>
        </w:rPr>
      </w:pPr>
      <w:r w:rsidRPr="00C96158">
        <w:rPr>
          <w:position w:val="-24"/>
          <w:sz w:val="24"/>
          <w:szCs w:val="24"/>
        </w:rPr>
        <w:object w:dxaOrig="2380" w:dyaOrig="620">
          <v:shape id="_x0000_i1028" type="#_x0000_t75" style="width:117.75pt;height:30.85pt" o:ole="">
            <v:imagedata r:id="rId12" o:title=""/>
          </v:shape>
          <o:OLEObject Type="Embed" ProgID="Equation.3" ShapeID="_x0000_i1028" DrawAspect="Content" ObjectID="_1566153753" r:id="rId13"/>
        </w:object>
      </w:r>
      <w:r>
        <w:rPr>
          <w:sz w:val="24"/>
          <w:szCs w:val="24"/>
        </w:rPr>
        <w:t xml:space="preserve">              </w:t>
      </w:r>
      <w:r w:rsidR="00935C5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935C5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(1)</w:t>
      </w:r>
    </w:p>
    <w:p w:rsidR="00813E08" w:rsidRDefault="00813E08" w:rsidP="00813E08">
      <w:pPr>
        <w:jc w:val="both"/>
        <w:rPr>
          <w:sz w:val="24"/>
          <w:szCs w:val="24"/>
        </w:rPr>
      </w:pPr>
      <w:r w:rsidRPr="00D63A6A">
        <w:rPr>
          <w:sz w:val="24"/>
          <w:szCs w:val="24"/>
        </w:rPr>
        <w:t>(1</w:t>
      </w:r>
      <w:r>
        <w:rPr>
          <w:sz w:val="24"/>
          <w:szCs w:val="24"/>
        </w:rPr>
        <w:t>) н</w:t>
      </w:r>
      <w:r w:rsidRPr="00D63A6A">
        <w:rPr>
          <w:sz w:val="24"/>
          <w:szCs w:val="24"/>
        </w:rPr>
        <w:t>азывается конечно-разностной аппроксимацией первой</w:t>
      </w:r>
      <w:r w:rsidRPr="006830D0">
        <w:rPr>
          <w:sz w:val="24"/>
          <w:szCs w:val="24"/>
        </w:rPr>
        <w:t xml:space="preserve"> </w:t>
      </w:r>
      <w:r>
        <w:rPr>
          <w:sz w:val="24"/>
          <w:szCs w:val="24"/>
        </w:rPr>
        <w:t>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водной. </w:t>
      </w:r>
      <w:r w:rsidRPr="00D63A6A">
        <w:rPr>
          <w:sz w:val="24"/>
          <w:szCs w:val="24"/>
        </w:rPr>
        <w:t xml:space="preserve"> Порядок близости точно</w:t>
      </w:r>
      <w:r>
        <w:rPr>
          <w:sz w:val="24"/>
          <w:szCs w:val="24"/>
        </w:rPr>
        <w:t>го</w:t>
      </w:r>
      <w:r w:rsidRPr="00D63A6A">
        <w:rPr>
          <w:sz w:val="24"/>
          <w:szCs w:val="24"/>
        </w:rPr>
        <w:t xml:space="preserve"> </w:t>
      </w:r>
      <w:r>
        <w:rPr>
          <w:sz w:val="24"/>
          <w:szCs w:val="24"/>
        </w:rPr>
        <w:t>и приближенного значений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изводных (порядок аппроксимации), может быть найден с помощью формулы Тейлора:</w:t>
      </w:r>
    </w:p>
    <w:p w:rsidR="00813E08" w:rsidRDefault="00813E08" w:rsidP="00813E08">
      <w:pPr>
        <w:jc w:val="center"/>
        <w:rPr>
          <w:sz w:val="24"/>
          <w:szCs w:val="24"/>
        </w:rPr>
      </w:pPr>
      <w:r w:rsidRPr="007813A2">
        <w:rPr>
          <w:position w:val="-24"/>
          <w:sz w:val="24"/>
          <w:szCs w:val="24"/>
        </w:rPr>
        <w:object w:dxaOrig="3580" w:dyaOrig="620">
          <v:shape id="_x0000_i1029" type="#_x0000_t75" style="width:177.45pt;height:30.85pt" o:ole="">
            <v:imagedata r:id="rId14" o:title=""/>
          </v:shape>
          <o:OLEObject Type="Embed" ProgID="Equation.3" ShapeID="_x0000_i1029" DrawAspect="Content" ObjectID="_1566153754" r:id="rId15"/>
        </w:object>
      </w:r>
    </w:p>
    <w:p w:rsidR="00813E08" w:rsidRPr="006830D0" w:rsidRDefault="00813E08" w:rsidP="00813E08">
      <w:r>
        <w:rPr>
          <w:sz w:val="24"/>
          <w:szCs w:val="24"/>
        </w:rPr>
        <w:t xml:space="preserve">где </w:t>
      </w:r>
      <w:r w:rsidRPr="00706353">
        <w:rPr>
          <w:position w:val="-10"/>
        </w:rPr>
        <w:object w:dxaOrig="1359" w:dyaOrig="320">
          <v:shape id="_x0000_i1030" type="#_x0000_t75" style="width:67.35pt;height:15.45pt" o:ole="">
            <v:imagedata r:id="rId16" o:title=""/>
          </v:shape>
          <o:OLEObject Type="Embed" ProgID="Equation.3" ShapeID="_x0000_i1030" DrawAspect="Content" ObjectID="_1566153755" r:id="rId17"/>
        </w:object>
      </w:r>
      <w:r>
        <w:t xml:space="preserve">.  </w:t>
      </w:r>
      <w:r w:rsidRPr="006830D0">
        <w:t>Отсюда</w:t>
      </w:r>
    </w:p>
    <w:p w:rsidR="00813E08" w:rsidRDefault="00813E08" w:rsidP="00813E08">
      <w:pPr>
        <w:jc w:val="center"/>
        <w:rPr>
          <w:sz w:val="24"/>
          <w:szCs w:val="24"/>
        </w:rPr>
      </w:pPr>
      <w:r w:rsidRPr="007813A2">
        <w:rPr>
          <w:position w:val="-24"/>
          <w:sz w:val="24"/>
          <w:szCs w:val="24"/>
        </w:rPr>
        <w:object w:dxaOrig="4700" w:dyaOrig="620">
          <v:shape id="_x0000_i1031" type="#_x0000_t75" style="width:235.05pt;height:29.85pt" o:ole="">
            <v:imagedata r:id="rId18" o:title=""/>
          </v:shape>
          <o:OLEObject Type="Embed" ProgID="Equation.3" ShapeID="_x0000_i1031" DrawAspect="Content" ObjectID="_1566153756" r:id="rId19"/>
        </w:object>
      </w:r>
    </w:p>
    <w:p w:rsidR="00813E08" w:rsidRDefault="00813E08" w:rsidP="00813E08">
      <w:pPr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813E08" w:rsidRDefault="00813E08" w:rsidP="00813E08">
      <w:pPr>
        <w:jc w:val="right"/>
        <w:rPr>
          <w:sz w:val="24"/>
          <w:szCs w:val="24"/>
        </w:rPr>
      </w:pPr>
      <w:r w:rsidRPr="00C96158">
        <w:rPr>
          <w:position w:val="-24"/>
          <w:sz w:val="24"/>
          <w:szCs w:val="24"/>
        </w:rPr>
        <w:object w:dxaOrig="3060" w:dyaOrig="620">
          <v:shape id="_x0000_i1032" type="#_x0000_t75" style="width:153.25pt;height:29.85pt" o:ole="">
            <v:imagedata r:id="rId20" o:title=""/>
          </v:shape>
          <o:OLEObject Type="Embed" ProgID="Equation.3" ShapeID="_x0000_i1032" DrawAspect="Content" ObjectID="_1566153757" r:id="rId21"/>
        </w:object>
      </w:r>
      <w:r>
        <w:rPr>
          <w:sz w:val="24"/>
          <w:szCs w:val="24"/>
        </w:rPr>
        <w:t xml:space="preserve">        </w:t>
      </w:r>
      <w:r w:rsidR="00935C5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935C5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(2)</w:t>
      </w:r>
    </w:p>
    <w:p w:rsidR="00813E08" w:rsidRDefault="00813E08" w:rsidP="00935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</w:t>
      </w:r>
      <w:r>
        <w:rPr>
          <w:sz w:val="24"/>
          <w:szCs w:val="24"/>
          <w:lang w:val="en-US"/>
        </w:rPr>
        <w:t>O</w:t>
      </w:r>
      <w:r w:rsidRPr="00813E0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813E08">
        <w:rPr>
          <w:sz w:val="24"/>
          <w:szCs w:val="24"/>
        </w:rPr>
        <w:t xml:space="preserve">) </w:t>
      </w:r>
      <w:r>
        <w:rPr>
          <w:sz w:val="24"/>
          <w:szCs w:val="24"/>
        </w:rPr>
        <w:t>обозначает С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, где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– некоторая постоянная. </w:t>
      </w:r>
      <w:r>
        <w:rPr>
          <w:sz w:val="24"/>
          <w:szCs w:val="24"/>
        </w:rPr>
        <w:t>Вместо (2) можно и другие формулы</w:t>
      </w:r>
    </w:p>
    <w:p w:rsidR="00813E08" w:rsidRDefault="00935C5A" w:rsidP="00813E08">
      <w:pPr>
        <w:jc w:val="right"/>
        <w:rPr>
          <w:sz w:val="24"/>
          <w:szCs w:val="24"/>
        </w:rPr>
      </w:pPr>
      <w:r w:rsidRPr="00935C5A">
        <w:rPr>
          <w:position w:val="-66"/>
          <w:sz w:val="24"/>
          <w:szCs w:val="24"/>
        </w:rPr>
        <w:object w:dxaOrig="6440" w:dyaOrig="1460">
          <v:shape id="_x0000_i1121" type="#_x0000_t75" style="width:321.95pt;height:73.05pt" o:ole="">
            <v:imagedata r:id="rId22" o:title=""/>
          </v:shape>
          <o:OLEObject Type="Embed" ProgID="Equation.3" ShapeID="_x0000_i1121" DrawAspect="Content" ObjectID="_1566153758" r:id="rId23"/>
        </w:object>
      </w:r>
      <w:r w:rsidR="00813E08">
        <w:rPr>
          <w:sz w:val="24"/>
          <w:szCs w:val="24"/>
        </w:rPr>
        <w:t xml:space="preserve">     (3)</w:t>
      </w:r>
    </w:p>
    <w:p w:rsidR="00813E08" w:rsidRDefault="00813E08" w:rsidP="00813E08">
      <w:pPr>
        <w:rPr>
          <w:sz w:val="24"/>
          <w:szCs w:val="24"/>
        </w:rPr>
      </w:pPr>
      <w:r>
        <w:rPr>
          <w:sz w:val="24"/>
          <w:szCs w:val="24"/>
        </w:rPr>
        <w:t>Аналогично можно получить для производной второго порядка</w:t>
      </w:r>
    </w:p>
    <w:p w:rsidR="00813E08" w:rsidRDefault="00813E08" w:rsidP="00813E0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102870</wp:posOffset>
            </wp:positionV>
            <wp:extent cx="1889760" cy="137922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17E">
        <w:rPr>
          <w:position w:val="-26"/>
          <w:sz w:val="24"/>
          <w:szCs w:val="24"/>
        </w:rPr>
        <w:object w:dxaOrig="4340" w:dyaOrig="639">
          <v:shape id="_x0000_i1033" type="#_x0000_t75" style="width:190.8pt;height:31.9pt" o:ole="">
            <v:imagedata r:id="rId25" o:title=""/>
          </v:shape>
          <o:OLEObject Type="Embed" ProgID="Equation.3" ShapeID="_x0000_i1033" DrawAspect="Content" ObjectID="_1566153759" r:id="rId26"/>
        </w:object>
      </w:r>
      <w:r>
        <w:rPr>
          <w:sz w:val="24"/>
          <w:szCs w:val="24"/>
        </w:rPr>
        <w:t>(4)</w:t>
      </w:r>
    </w:p>
    <w:p w:rsidR="00813E08" w:rsidRDefault="00813E08" w:rsidP="00813E08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Область непрерывного изменения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гумента </w:t>
      </w:r>
      <w:r w:rsidRPr="007813A2">
        <w:rPr>
          <w:position w:val="-10"/>
          <w:sz w:val="24"/>
          <w:szCs w:val="24"/>
        </w:rPr>
        <w:object w:dxaOrig="520" w:dyaOrig="320">
          <v:shape id="_x0000_i1034" type="#_x0000_t75" style="width:26.25pt;height:15.95pt" o:ole="">
            <v:imagedata r:id="rId27" o:title=""/>
          </v:shape>
          <o:OLEObject Type="Embed" ProgID="Equation.3" ShapeID="_x0000_i1034" DrawAspect="Content" ObjectID="_1566153760" r:id="rId28"/>
        </w:object>
      </w:r>
      <w:r w:rsidRPr="00E40C99">
        <w:rPr>
          <w:sz w:val="24"/>
          <w:szCs w:val="24"/>
        </w:rPr>
        <w:t xml:space="preserve">, </w:t>
      </w:r>
      <w:r>
        <w:rPr>
          <w:sz w:val="24"/>
          <w:szCs w:val="24"/>
        </w:rPr>
        <w:t>заменяется областью дискретного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менения</w:t>
      </w:r>
    </w:p>
    <w:p w:rsidR="00813E08" w:rsidRDefault="00813E08" w:rsidP="00813E08">
      <w:pPr>
        <w:jc w:val="center"/>
        <w:rPr>
          <w:sz w:val="24"/>
          <w:szCs w:val="24"/>
        </w:rPr>
      </w:pPr>
      <w:r w:rsidRPr="00B67E3C">
        <w:rPr>
          <w:position w:val="-10"/>
          <w:sz w:val="24"/>
          <w:szCs w:val="24"/>
        </w:rPr>
        <w:object w:dxaOrig="3200" w:dyaOrig="340">
          <v:shape id="_x0000_i1035" type="#_x0000_t75" style="width:159.95pt;height:16.95pt" o:ole="">
            <v:imagedata r:id="rId29" o:title=""/>
          </v:shape>
          <o:OLEObject Type="Embed" ProgID="Equation.3" ShapeID="_x0000_i1035" DrawAspect="Content" ObjectID="_1566153761" r:id="rId30"/>
        </w:object>
      </w:r>
      <w:r>
        <w:rPr>
          <w:position w:val="-10"/>
          <w:sz w:val="24"/>
          <w:szCs w:val="24"/>
        </w:rPr>
        <w:t>.</w:t>
      </w:r>
    </w:p>
    <w:p w:rsidR="00813E08" w:rsidRDefault="00813E08" w:rsidP="00813E08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Множество точек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называется се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кой, а сами точки узлами сетки. Вместо функции непрерывного аргумента </w:t>
      </w:r>
      <w:r w:rsidRPr="00B67E3C">
        <w:rPr>
          <w:position w:val="-10"/>
          <w:sz w:val="24"/>
          <w:szCs w:val="24"/>
        </w:rPr>
        <w:object w:dxaOrig="880" w:dyaOrig="320">
          <v:shape id="_x0000_i1036" type="#_x0000_t75" style="width:44.25pt;height:15.95pt" o:ole="">
            <v:imagedata r:id="rId31" o:title=""/>
          </v:shape>
          <o:OLEObject Type="Embed" ProgID="Equation.3" ShapeID="_x0000_i1036" DrawAspect="Content" ObjectID="_1566153762" r:id="rId32"/>
        </w:object>
      </w:r>
      <w:r>
        <w:rPr>
          <w:sz w:val="24"/>
          <w:szCs w:val="24"/>
        </w:rPr>
        <w:t>, теперь будет отыскиваться некоторая сеточная функция, определенная лишь в узлах и лишь приблиз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</w:t>
      </w:r>
    </w:p>
    <w:p w:rsidR="00813E08" w:rsidRDefault="00813E08" w:rsidP="00813E08">
      <w:pPr>
        <w:jc w:val="center"/>
        <w:rPr>
          <w:sz w:val="24"/>
          <w:szCs w:val="24"/>
        </w:rPr>
      </w:pPr>
      <w:r w:rsidRPr="00B67E3C">
        <w:rPr>
          <w:position w:val="-10"/>
          <w:sz w:val="24"/>
          <w:szCs w:val="24"/>
        </w:rPr>
        <w:object w:dxaOrig="1080" w:dyaOrig="340">
          <v:shape id="_x0000_i1037" type="#_x0000_t75" style="width:54pt;height:16.95pt" o:ole="">
            <v:imagedata r:id="rId33" o:title=""/>
          </v:shape>
          <o:OLEObject Type="Embed" ProgID="Equation.3" ShapeID="_x0000_i1037" DrawAspect="Content" ObjectID="_1566153763" r:id="rId34"/>
        </w:object>
      </w:r>
    </w:p>
    <w:p w:rsidR="00813E08" w:rsidRDefault="00813E08" w:rsidP="00813E08">
      <w:pPr>
        <w:jc w:val="both"/>
        <w:rPr>
          <w:sz w:val="24"/>
          <w:szCs w:val="24"/>
        </w:rPr>
      </w:pPr>
      <w:r>
        <w:rPr>
          <w:sz w:val="24"/>
          <w:szCs w:val="24"/>
        </w:rPr>
        <w:t>В таких обозначениях выпишем наиболее употребительные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нечно-разностные аппроксимации производных в узле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трёхточечного ша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лона (</w:t>
      </w:r>
      <w:proofErr w:type="gramStart"/>
      <w:r>
        <w:rPr>
          <w:sz w:val="24"/>
          <w:szCs w:val="24"/>
        </w:rPr>
        <w:t>очерчен</w:t>
      </w:r>
      <w:proofErr w:type="gramEnd"/>
      <w:r>
        <w:rPr>
          <w:sz w:val="24"/>
          <w:szCs w:val="24"/>
        </w:rPr>
        <w:t>):</w:t>
      </w:r>
    </w:p>
    <w:p w:rsidR="00813E08" w:rsidRDefault="00813E08" w:rsidP="00813E08">
      <w:pPr>
        <w:jc w:val="both"/>
        <w:rPr>
          <w:sz w:val="24"/>
          <w:szCs w:val="24"/>
        </w:rPr>
      </w:pPr>
      <w:r>
        <w:rPr>
          <w:sz w:val="24"/>
          <w:szCs w:val="24"/>
        </w:rPr>
        <w:t>В таких обозначениях выпишем наиболее употребительнее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нечно-разностные аппроксимации производных в узле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 трёхточечного ша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лона (</w:t>
      </w:r>
      <w:proofErr w:type="gramStart"/>
      <w:r>
        <w:rPr>
          <w:sz w:val="24"/>
          <w:szCs w:val="24"/>
        </w:rPr>
        <w:t>очерчен</w:t>
      </w:r>
      <w:proofErr w:type="gramEnd"/>
      <w:r>
        <w:rPr>
          <w:sz w:val="24"/>
          <w:szCs w:val="24"/>
        </w:rPr>
        <w:t xml:space="preserve"> на рисунке):</w:t>
      </w:r>
    </w:p>
    <w:p w:rsidR="00813E08" w:rsidRDefault="00813E08" w:rsidP="00813E08">
      <w:pPr>
        <w:jc w:val="center"/>
        <w:rPr>
          <w:sz w:val="24"/>
          <w:szCs w:val="24"/>
        </w:rPr>
      </w:pPr>
      <w:r w:rsidRPr="00587930">
        <w:rPr>
          <w:position w:val="-56"/>
          <w:sz w:val="24"/>
          <w:szCs w:val="24"/>
        </w:rPr>
        <w:object w:dxaOrig="6399" w:dyaOrig="1240">
          <v:shape id="_x0000_i1038" type="#_x0000_t75" style="width:319.9pt;height:62.25pt" o:ole="">
            <v:imagedata r:id="rId35" o:title=""/>
          </v:shape>
          <o:OLEObject Type="Embed" ProgID="Equation.3" ShapeID="_x0000_i1038" DrawAspect="Content" ObjectID="_1566153764" r:id="rId36"/>
        </w:object>
      </w:r>
    </w:p>
    <w:p w:rsidR="00813E08" w:rsidRDefault="00813E08" w:rsidP="00813E08">
      <w:pPr>
        <w:jc w:val="center"/>
      </w:pPr>
      <w:r w:rsidRPr="00180B0F">
        <w:rPr>
          <w:position w:val="-54"/>
        </w:rPr>
        <w:object w:dxaOrig="4599" w:dyaOrig="1200">
          <v:shape id="_x0000_i1039" type="#_x0000_t75" style="width:229.9pt;height:60.15pt" o:ole="">
            <v:imagedata r:id="rId37" o:title=""/>
          </v:shape>
          <o:OLEObject Type="Embed" ProgID="Equation.3" ShapeID="_x0000_i1039" DrawAspect="Content" ObjectID="_1566153765" r:id="rId38"/>
        </w:object>
      </w:r>
    </w:p>
    <w:p w:rsidR="00813E08" w:rsidRDefault="00813E08" w:rsidP="00813E08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Аналогично можно найти производные функций двух и более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менных.</w:t>
      </w:r>
    </w:p>
    <w:p w:rsidR="00813E08" w:rsidRDefault="00813E08" w:rsidP="00813E0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Для трёх точек левого конца можно вып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сать</w:t>
      </w:r>
    </w:p>
    <w:p w:rsidR="00813E08" w:rsidRDefault="00813E08" w:rsidP="00813E08">
      <w:pPr>
        <w:jc w:val="center"/>
        <w:rPr>
          <w:position w:val="-88"/>
          <w:sz w:val="24"/>
          <w:szCs w:val="24"/>
        </w:rPr>
      </w:pPr>
      <w:r w:rsidRPr="00587930">
        <w:rPr>
          <w:position w:val="-54"/>
          <w:sz w:val="24"/>
          <w:szCs w:val="24"/>
        </w:rPr>
        <w:object w:dxaOrig="6740" w:dyaOrig="1200">
          <v:shape id="_x0000_i1040" type="#_x0000_t75" style="width:336.85pt;height:60.15pt" o:ole="">
            <v:imagedata r:id="rId39" o:title=""/>
          </v:shape>
          <o:OLEObject Type="Embed" ProgID="Equation.3" ShapeID="_x0000_i1040" DrawAspect="Content" ObjectID="_1566153766" r:id="rId40"/>
        </w:object>
      </w:r>
    </w:p>
    <w:p w:rsidR="003163EF" w:rsidRDefault="003163EF" w:rsidP="003163EF">
      <w:pPr>
        <w:jc w:val="center"/>
        <w:rPr>
          <w:b/>
          <w:sz w:val="28"/>
          <w:szCs w:val="28"/>
        </w:rPr>
      </w:pPr>
      <w:r w:rsidRPr="003163EF">
        <w:rPr>
          <w:b/>
          <w:sz w:val="24"/>
          <w:szCs w:val="24"/>
        </w:rPr>
        <w:t>Часто употребляемые конечноразностные производные точности</w:t>
      </w:r>
      <w:r w:rsidRPr="003163EF">
        <w:rPr>
          <w:b/>
          <w:sz w:val="24"/>
          <w:szCs w:val="24"/>
        </w:rPr>
        <w:t xml:space="preserve"> </w:t>
      </w:r>
      <w:r w:rsidRPr="003163EF">
        <w:rPr>
          <w:b/>
          <w:sz w:val="24"/>
          <w:szCs w:val="24"/>
          <w:lang w:val="en-US"/>
        </w:rPr>
        <w:t>O</w:t>
      </w:r>
      <w:r w:rsidRPr="003163EF">
        <w:rPr>
          <w:b/>
          <w:sz w:val="28"/>
          <w:szCs w:val="28"/>
        </w:rPr>
        <w:t>(</w:t>
      </w:r>
      <w:r w:rsidRPr="003163EF">
        <w:rPr>
          <w:b/>
          <w:sz w:val="28"/>
          <w:szCs w:val="28"/>
          <w:lang w:val="en-US"/>
        </w:rPr>
        <w:t>h</w:t>
      </w:r>
      <w:r w:rsidRPr="003163EF">
        <w:rPr>
          <w:b/>
          <w:sz w:val="28"/>
          <w:szCs w:val="28"/>
          <w:vertAlign w:val="superscript"/>
        </w:rPr>
        <w:t>2</w:t>
      </w:r>
      <w:r w:rsidRPr="003163EF">
        <w:rPr>
          <w:b/>
          <w:sz w:val="28"/>
          <w:szCs w:val="28"/>
        </w:rPr>
        <w:t>)</w:t>
      </w:r>
    </w:p>
    <w:p w:rsidR="005A77CB" w:rsidRPr="005A77CB" w:rsidRDefault="005A77CB" w:rsidP="003163EF">
      <w:pPr>
        <w:jc w:val="center"/>
        <w:rPr>
          <w:sz w:val="24"/>
          <w:szCs w:val="24"/>
        </w:rPr>
      </w:pPr>
      <w:r w:rsidRPr="005A77CB">
        <w:rPr>
          <w:sz w:val="24"/>
          <w:szCs w:val="24"/>
        </w:rPr>
        <w:t xml:space="preserve">(в обозначениях </w:t>
      </w:r>
      <w:r w:rsidRPr="005A77CB">
        <w:rPr>
          <w:sz w:val="24"/>
          <w:szCs w:val="24"/>
          <w:lang w:val="en-US"/>
        </w:rPr>
        <w:t>v</w:t>
      </w:r>
      <w:r w:rsidRPr="005A77CB">
        <w:rPr>
          <w:sz w:val="24"/>
          <w:szCs w:val="24"/>
        </w:rPr>
        <w:t xml:space="preserve"> – линейные перемещения)</w:t>
      </w:r>
    </w:p>
    <w:p w:rsidR="003163EF" w:rsidRPr="00C50F0F" w:rsidRDefault="003163EF" w:rsidP="003163EF">
      <w:pPr>
        <w:spacing w:before="120"/>
        <w:jc w:val="both"/>
        <w:rPr>
          <w:position w:val="-28"/>
          <w:sz w:val="28"/>
          <w:szCs w:val="28"/>
        </w:rPr>
      </w:pPr>
      <w:r w:rsidRPr="00C50F0F">
        <w:rPr>
          <w:position w:val="-28"/>
          <w:sz w:val="28"/>
          <w:szCs w:val="28"/>
        </w:rPr>
        <w:t>Центр</w:t>
      </w:r>
      <w:bookmarkStart w:id="0" w:name="_GoBack"/>
      <w:bookmarkEnd w:id="0"/>
    </w:p>
    <w:p w:rsidR="003163EF" w:rsidRDefault="003163EF" w:rsidP="003163EF">
      <w:pPr>
        <w:jc w:val="both"/>
        <w:rPr>
          <w:position w:val="-28"/>
          <w:sz w:val="28"/>
          <w:szCs w:val="28"/>
        </w:rPr>
      </w:pPr>
      <w:r w:rsidRPr="00C50F0F">
        <w:rPr>
          <w:position w:val="-26"/>
          <w:sz w:val="28"/>
          <w:szCs w:val="28"/>
        </w:rPr>
        <w:object w:dxaOrig="2400" w:dyaOrig="680">
          <v:shape id="_x0000_i1122" type="#_x0000_t75" style="width:119.85pt;height:34.45pt" o:ole="">
            <v:imagedata r:id="rId41" o:title=""/>
          </v:shape>
          <o:OLEObject Type="Embed" ProgID="Equation.3" ShapeID="_x0000_i1122" DrawAspect="Content" ObjectID="_1566153767" r:id="rId42"/>
        </w:object>
      </w:r>
      <w:r w:rsidRPr="00C50F0F">
        <w:rPr>
          <w:position w:val="-28"/>
          <w:sz w:val="28"/>
          <w:szCs w:val="28"/>
        </w:rPr>
        <w:t xml:space="preserve">                    </w:t>
      </w:r>
    </w:p>
    <w:p w:rsidR="003163EF" w:rsidRPr="00036E48" w:rsidRDefault="003163EF" w:rsidP="003163EF">
      <w:pPr>
        <w:jc w:val="both"/>
        <w:rPr>
          <w:position w:val="-28"/>
          <w:sz w:val="28"/>
          <w:szCs w:val="28"/>
        </w:rPr>
      </w:pPr>
      <w:r w:rsidRPr="0000517F">
        <w:rPr>
          <w:position w:val="-30"/>
          <w:sz w:val="28"/>
          <w:szCs w:val="28"/>
        </w:rPr>
        <w:object w:dxaOrig="2900" w:dyaOrig="740">
          <v:shape id="_x0000_i1123" type="#_x0000_t75" style="width:144.5pt;height:36.5pt" o:ole="">
            <v:imagedata r:id="rId43" o:title=""/>
          </v:shape>
          <o:OLEObject Type="Embed" ProgID="Equation.3" ShapeID="_x0000_i1123" DrawAspect="Content" ObjectID="_1566153768" r:id="rId44"/>
        </w:object>
      </w:r>
    </w:p>
    <w:p w:rsidR="003163EF" w:rsidRPr="00C50F0F" w:rsidRDefault="003163EF" w:rsidP="003163EF">
      <w:pPr>
        <w:jc w:val="both"/>
        <w:rPr>
          <w:position w:val="-28"/>
          <w:sz w:val="28"/>
          <w:szCs w:val="28"/>
        </w:rPr>
      </w:pPr>
      <w:r w:rsidRPr="0000517F">
        <w:rPr>
          <w:position w:val="-30"/>
          <w:sz w:val="28"/>
          <w:szCs w:val="28"/>
        </w:rPr>
        <w:object w:dxaOrig="4180" w:dyaOrig="720">
          <v:shape id="_x0000_i1124" type="#_x0000_t75" style="width:206.25pt;height:36pt" o:ole="">
            <v:imagedata r:id="rId45" o:title=""/>
          </v:shape>
          <o:OLEObject Type="Embed" ProgID="Equation.3" ShapeID="_x0000_i1124" DrawAspect="Content" ObjectID="_1566153769" r:id="rId46"/>
        </w:object>
      </w:r>
    </w:p>
    <w:p w:rsidR="003163EF" w:rsidRPr="00C50F0F" w:rsidRDefault="003163EF" w:rsidP="003163EF">
      <w:pPr>
        <w:jc w:val="both"/>
        <w:rPr>
          <w:position w:val="-28"/>
          <w:sz w:val="28"/>
          <w:szCs w:val="28"/>
        </w:rPr>
      </w:pPr>
      <w:r w:rsidRPr="0000517F">
        <w:rPr>
          <w:position w:val="-30"/>
          <w:sz w:val="28"/>
          <w:szCs w:val="28"/>
        </w:rPr>
        <w:object w:dxaOrig="4640" w:dyaOrig="720">
          <v:shape id="_x0000_i1125" type="#_x0000_t75" style="width:229.35pt;height:36pt" o:ole="">
            <v:imagedata r:id="rId47" o:title=""/>
          </v:shape>
          <o:OLEObject Type="Embed" ProgID="Equation.3" ShapeID="_x0000_i1125" DrawAspect="Content" ObjectID="_1566153770" r:id="rId48"/>
        </w:object>
      </w:r>
    </w:p>
    <w:p w:rsidR="003163EF" w:rsidRPr="00C50F0F" w:rsidRDefault="003163EF" w:rsidP="003163EF">
      <w:pPr>
        <w:jc w:val="both"/>
        <w:rPr>
          <w:position w:val="-28"/>
          <w:sz w:val="28"/>
          <w:szCs w:val="28"/>
        </w:rPr>
      </w:pPr>
      <w:r w:rsidRPr="00C50F0F">
        <w:rPr>
          <w:position w:val="-28"/>
          <w:sz w:val="28"/>
          <w:szCs w:val="28"/>
        </w:rPr>
        <w:t>Левый конец</w:t>
      </w:r>
    </w:p>
    <w:p w:rsidR="003163EF" w:rsidRPr="00C50F0F" w:rsidRDefault="003163EF" w:rsidP="003163EF">
      <w:pPr>
        <w:jc w:val="both"/>
        <w:rPr>
          <w:position w:val="-28"/>
          <w:sz w:val="28"/>
          <w:szCs w:val="28"/>
          <w:lang w:val="en-US"/>
        </w:rPr>
      </w:pPr>
      <w:r w:rsidRPr="00C50F0F">
        <w:rPr>
          <w:position w:val="-26"/>
          <w:sz w:val="28"/>
          <w:szCs w:val="28"/>
        </w:rPr>
        <w:object w:dxaOrig="2799" w:dyaOrig="680">
          <v:shape id="_x0000_i1126" type="#_x0000_t75" style="width:139.35pt;height:34.45pt" o:ole="">
            <v:imagedata r:id="rId49" o:title=""/>
          </v:shape>
          <o:OLEObject Type="Embed" ProgID="Equation.3" ShapeID="_x0000_i1126" DrawAspect="Content" ObjectID="_1566153771" r:id="rId50"/>
        </w:object>
      </w:r>
    </w:p>
    <w:p w:rsidR="003163EF" w:rsidRPr="00C50F0F" w:rsidRDefault="003163EF" w:rsidP="003163EF">
      <w:pPr>
        <w:jc w:val="both"/>
        <w:rPr>
          <w:position w:val="-28"/>
          <w:sz w:val="28"/>
          <w:szCs w:val="28"/>
          <w:lang w:val="en-US"/>
        </w:rPr>
      </w:pPr>
      <w:r w:rsidRPr="0000517F">
        <w:rPr>
          <w:position w:val="-30"/>
          <w:sz w:val="28"/>
          <w:szCs w:val="28"/>
        </w:rPr>
        <w:object w:dxaOrig="3280" w:dyaOrig="720">
          <v:shape id="_x0000_i1127" type="#_x0000_t75" style="width:164.55pt;height:36pt" o:ole="">
            <v:imagedata r:id="rId51" o:title=""/>
          </v:shape>
          <o:OLEObject Type="Embed" ProgID="Equation.3" ShapeID="_x0000_i1127" DrawAspect="Content" ObjectID="_1566153772" r:id="rId52"/>
        </w:object>
      </w:r>
    </w:p>
    <w:p w:rsidR="003163EF" w:rsidRPr="00C50F0F" w:rsidRDefault="003163EF" w:rsidP="003163EF">
      <w:pPr>
        <w:jc w:val="both"/>
        <w:rPr>
          <w:position w:val="-28"/>
          <w:sz w:val="28"/>
          <w:szCs w:val="28"/>
        </w:rPr>
      </w:pPr>
      <w:r w:rsidRPr="0000517F">
        <w:rPr>
          <w:position w:val="-30"/>
          <w:sz w:val="28"/>
          <w:szCs w:val="28"/>
        </w:rPr>
        <w:object w:dxaOrig="4700" w:dyaOrig="720">
          <v:shape id="_x0000_i1128" type="#_x0000_t75" style="width:235.55pt;height:36pt" o:ole="">
            <v:imagedata r:id="rId53" o:title=""/>
          </v:shape>
          <o:OLEObject Type="Embed" ProgID="Equation.3" ShapeID="_x0000_i1128" DrawAspect="Content" ObjectID="_1566153773" r:id="rId54"/>
        </w:object>
      </w:r>
    </w:p>
    <w:p w:rsidR="003163EF" w:rsidRPr="00C50F0F" w:rsidRDefault="003163EF" w:rsidP="003163EF">
      <w:pPr>
        <w:jc w:val="both"/>
        <w:rPr>
          <w:position w:val="-28"/>
          <w:sz w:val="28"/>
          <w:szCs w:val="28"/>
        </w:rPr>
      </w:pPr>
      <w:r w:rsidRPr="00C50F0F">
        <w:rPr>
          <w:position w:val="-28"/>
          <w:sz w:val="28"/>
          <w:szCs w:val="28"/>
        </w:rPr>
        <w:t>Правый конец</w:t>
      </w:r>
    </w:p>
    <w:p w:rsidR="003163EF" w:rsidRPr="00C50F0F" w:rsidRDefault="003163EF" w:rsidP="003163EF">
      <w:pPr>
        <w:jc w:val="both"/>
        <w:rPr>
          <w:position w:val="-28"/>
          <w:sz w:val="28"/>
          <w:szCs w:val="28"/>
        </w:rPr>
      </w:pPr>
      <w:r w:rsidRPr="00C50F0F">
        <w:rPr>
          <w:position w:val="-26"/>
          <w:sz w:val="28"/>
          <w:szCs w:val="28"/>
        </w:rPr>
        <w:object w:dxaOrig="3200" w:dyaOrig="680">
          <v:shape id="_x0000_i1129" type="#_x0000_t75" style="width:159.45pt;height:34.45pt" o:ole="">
            <v:imagedata r:id="rId55" o:title=""/>
          </v:shape>
          <o:OLEObject Type="Embed" ProgID="Equation.3" ShapeID="_x0000_i1129" DrawAspect="Content" ObjectID="_1566153774" r:id="rId56"/>
        </w:object>
      </w:r>
    </w:p>
    <w:p w:rsidR="003163EF" w:rsidRPr="00C50F0F" w:rsidRDefault="003163EF" w:rsidP="003163EF">
      <w:pPr>
        <w:jc w:val="both"/>
        <w:rPr>
          <w:position w:val="-28"/>
          <w:sz w:val="28"/>
          <w:szCs w:val="28"/>
        </w:rPr>
      </w:pPr>
      <w:r w:rsidRPr="0000517F">
        <w:rPr>
          <w:position w:val="-30"/>
          <w:sz w:val="28"/>
          <w:szCs w:val="28"/>
        </w:rPr>
        <w:object w:dxaOrig="4260" w:dyaOrig="720">
          <v:shape id="_x0000_i1130" type="#_x0000_t75" style="width:210.85pt;height:36pt" o:ole="">
            <v:imagedata r:id="rId57" o:title=""/>
          </v:shape>
          <o:OLEObject Type="Embed" ProgID="Equation.3" ShapeID="_x0000_i1130" DrawAspect="Content" ObjectID="_1566153775" r:id="rId58"/>
        </w:object>
      </w:r>
    </w:p>
    <w:p w:rsidR="003163EF" w:rsidRPr="00C50F0F" w:rsidRDefault="003163EF" w:rsidP="003163EF">
      <w:pPr>
        <w:jc w:val="both"/>
        <w:rPr>
          <w:sz w:val="28"/>
          <w:szCs w:val="28"/>
          <w:lang w:val="en-US"/>
        </w:rPr>
      </w:pPr>
      <w:r w:rsidRPr="0000517F">
        <w:rPr>
          <w:position w:val="-30"/>
          <w:sz w:val="28"/>
          <w:szCs w:val="28"/>
        </w:rPr>
        <w:object w:dxaOrig="5600" w:dyaOrig="720">
          <v:shape id="_x0000_i1131" type="#_x0000_t75" style="width:279.75pt;height:36pt" o:ole="">
            <v:imagedata r:id="rId59" o:title=""/>
          </v:shape>
          <o:OLEObject Type="Embed" ProgID="Equation.3" ShapeID="_x0000_i1131" DrawAspect="Content" ObjectID="_1566153776" r:id="rId60"/>
        </w:object>
      </w:r>
    </w:p>
    <w:p w:rsidR="003163EF" w:rsidRDefault="003163EF" w:rsidP="00813E08">
      <w:pPr>
        <w:jc w:val="center"/>
        <w:rPr>
          <w:sz w:val="24"/>
          <w:szCs w:val="24"/>
        </w:rPr>
      </w:pPr>
    </w:p>
    <w:p w:rsidR="00813E08" w:rsidRPr="006F520E" w:rsidRDefault="00813E08" w:rsidP="00813E08">
      <w:pPr>
        <w:ind w:firstLine="426"/>
        <w:jc w:val="both"/>
        <w:rPr>
          <w:sz w:val="24"/>
          <w:szCs w:val="24"/>
        </w:rPr>
      </w:pPr>
      <w:r w:rsidRPr="006F520E">
        <w:rPr>
          <w:sz w:val="24"/>
          <w:szCs w:val="24"/>
        </w:rPr>
        <w:t xml:space="preserve">Ниже приводятся </w:t>
      </w:r>
      <w:r>
        <w:rPr>
          <w:sz w:val="24"/>
          <w:szCs w:val="24"/>
        </w:rPr>
        <w:t xml:space="preserve">конечноразностные производные для разных точек сетки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различными точностями аппроксимации. </w:t>
      </w:r>
    </w:p>
    <w:p w:rsidR="00813E08" w:rsidRPr="00005056" w:rsidRDefault="00813E08" w:rsidP="00813E08">
      <w:pPr>
        <w:jc w:val="both"/>
        <w:rPr>
          <w:b/>
          <w:bCs/>
          <w:iCs/>
          <w:sz w:val="24"/>
          <w:szCs w:val="24"/>
          <w:u w:val="single"/>
          <w:lang w:eastAsia="en-US"/>
        </w:rPr>
      </w:pPr>
      <w:r w:rsidRPr="00005056">
        <w:rPr>
          <w:b/>
          <w:bCs/>
          <w:iCs/>
          <w:sz w:val="24"/>
          <w:szCs w:val="24"/>
          <w:u w:val="single"/>
          <w:lang w:eastAsia="en-US"/>
        </w:rPr>
        <w:t>Левый конец</w:t>
      </w:r>
    </w:p>
    <w:p w:rsidR="00813E08" w:rsidRPr="00005056" w:rsidRDefault="00813E08" w:rsidP="00813E08">
      <w:pPr>
        <w:jc w:val="center"/>
        <w:rPr>
          <w:b/>
          <w:bCs/>
          <w:lang w:eastAsia="en-US"/>
        </w:rPr>
      </w:pPr>
      <w:r w:rsidRPr="00005056">
        <w:rPr>
          <w:b/>
          <w:bCs/>
          <w:lang w:eastAsia="en-US"/>
        </w:rPr>
        <w:t>ПРИ ЛИНЕЙНОЙ АППРОКСИМАЦИИ</w:t>
      </w:r>
    </w:p>
    <w:p w:rsidR="00813E08" w:rsidRPr="00005056" w:rsidRDefault="00813E08" w:rsidP="00813E08">
      <w:pPr>
        <w:jc w:val="both"/>
        <w:rPr>
          <w:sz w:val="24"/>
          <w:szCs w:val="24"/>
          <w:lang w:eastAsia="en-US"/>
        </w:rPr>
      </w:pPr>
      <w:r w:rsidRPr="00005056">
        <w:rPr>
          <w:sz w:val="24"/>
          <w:szCs w:val="24"/>
          <w:lang w:eastAsia="en-US"/>
        </w:rPr>
        <w:lastRenderedPageBreak/>
        <w:t>Двухточечный шаблон</w:t>
      </w:r>
    </w:p>
    <w:p w:rsidR="00813E08" w:rsidRPr="00005056" w:rsidRDefault="00813E08" w:rsidP="00813E08">
      <w:pPr>
        <w:jc w:val="center"/>
        <w:rPr>
          <w:sz w:val="24"/>
          <w:szCs w:val="24"/>
          <w:lang w:val="en-US"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92150" cy="7378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08" w:rsidRPr="00005056" w:rsidRDefault="00813E08" w:rsidP="00813E08">
      <w:pPr>
        <w:rPr>
          <w:position w:val="-28"/>
          <w:sz w:val="24"/>
          <w:szCs w:val="24"/>
          <w:lang w:val="en-US" w:eastAsia="en-US"/>
        </w:rPr>
      </w:pPr>
      <w:r w:rsidRPr="00005056">
        <w:rPr>
          <w:position w:val="-24"/>
          <w:sz w:val="24"/>
          <w:szCs w:val="24"/>
          <w:lang w:eastAsia="en-US"/>
        </w:rPr>
        <w:object w:dxaOrig="3019" w:dyaOrig="639">
          <v:shape id="_x0000_i1041" type="#_x0000_t75" style="width:149.65pt;height:31.9pt" o:ole="">
            <v:imagedata r:id="rId62" o:title=""/>
          </v:shape>
          <o:OLEObject Type="Embed" ProgID="Equation.3" ShapeID="_x0000_i1041" DrawAspect="Content" ObjectID="_1566153777" r:id="rId63"/>
        </w:object>
      </w:r>
    </w:p>
    <w:p w:rsidR="00813E08" w:rsidRPr="00005056" w:rsidRDefault="00813E08" w:rsidP="00813E08">
      <w:pPr>
        <w:rPr>
          <w:position w:val="-28"/>
          <w:sz w:val="24"/>
          <w:szCs w:val="24"/>
          <w:lang w:val="en-US" w:eastAsia="en-US"/>
        </w:rPr>
      </w:pPr>
      <w:r w:rsidRPr="00005056">
        <w:rPr>
          <w:position w:val="-24"/>
          <w:sz w:val="24"/>
          <w:szCs w:val="24"/>
          <w:lang w:eastAsia="en-US"/>
        </w:rPr>
        <w:object w:dxaOrig="3060" w:dyaOrig="639">
          <v:shape id="_x0000_i1042" type="#_x0000_t75" style="width:153.25pt;height:31.9pt" o:ole="">
            <v:imagedata r:id="rId64" o:title=""/>
          </v:shape>
          <o:OLEObject Type="Embed" ProgID="Equation.3" ShapeID="_x0000_i1042" DrawAspect="Content" ObjectID="_1566153778" r:id="rId65"/>
        </w:object>
      </w:r>
    </w:p>
    <w:p w:rsidR="00813E08" w:rsidRPr="00005056" w:rsidRDefault="00813E08" w:rsidP="00813E08">
      <w:pPr>
        <w:jc w:val="center"/>
        <w:rPr>
          <w:b/>
          <w:bCs/>
          <w:lang w:val="en-US" w:eastAsia="en-US"/>
        </w:rPr>
      </w:pPr>
      <w:r w:rsidRPr="00005056">
        <w:rPr>
          <w:b/>
          <w:bCs/>
          <w:lang w:eastAsia="en-US"/>
        </w:rPr>
        <w:t>ПРИ АППРОКСИМАЦИИ КВАДРАТНОЙ ПАРАБОЛОЙ</w:t>
      </w:r>
    </w:p>
    <w:p w:rsidR="00813E08" w:rsidRPr="00005056" w:rsidRDefault="00813E08" w:rsidP="00813E08">
      <w:pPr>
        <w:jc w:val="center"/>
        <w:rPr>
          <w:b/>
          <w:bCs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077595" cy="1005840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08" w:rsidRPr="00005056" w:rsidRDefault="00813E08" w:rsidP="00813E08">
      <w:pPr>
        <w:jc w:val="both"/>
        <w:rPr>
          <w:sz w:val="24"/>
          <w:szCs w:val="24"/>
          <w:lang w:eastAsia="en-US"/>
        </w:rPr>
      </w:pPr>
      <w:r w:rsidRPr="00005056">
        <w:rPr>
          <w:sz w:val="24"/>
          <w:szCs w:val="24"/>
          <w:lang w:eastAsia="en-US"/>
        </w:rPr>
        <w:t>Трёхточечный шаблон.</w: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3940" w:dyaOrig="660">
          <v:shape id="_x0000_i1043" type="#_x0000_t75" style="width:196.95pt;height:32.9pt" o:ole="">
            <v:imagedata r:id="rId67" o:title=""/>
          </v:shape>
          <o:OLEObject Type="Embed" ProgID="Equation.3" ShapeID="_x0000_i1043" DrawAspect="Content" ObjectID="_1566153779" r:id="rId68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3300" w:dyaOrig="660">
          <v:shape id="_x0000_i1044" type="#_x0000_t75" style="width:165.1pt;height:32.9pt" o:ole="">
            <v:imagedata r:id="rId69" o:title=""/>
          </v:shape>
          <o:OLEObject Type="Embed" ProgID="Equation.3" ShapeID="_x0000_i1044" DrawAspect="Content" ObjectID="_1566153780" r:id="rId70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3860" w:dyaOrig="660">
          <v:shape id="_x0000_i1045" type="#_x0000_t75" style="width:192.85pt;height:32.9pt" o:ole="">
            <v:imagedata r:id="rId71" o:title=""/>
          </v:shape>
          <o:OLEObject Type="Embed" ProgID="Equation.3" ShapeID="_x0000_i1045" DrawAspect="Content" ObjectID="_1566153781" r:id="rId72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3320" w:dyaOrig="660">
          <v:shape id="_x0000_i1046" type="#_x0000_t75" style="width:166.1pt;height:32.4pt" o:ole="">
            <v:imagedata r:id="rId73" o:title=""/>
          </v:shape>
          <o:OLEObject Type="Embed" ProgID="Equation.3" ShapeID="_x0000_i1046" DrawAspect="Content" ObjectID="_1566153782" r:id="rId74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3860" w:dyaOrig="680">
          <v:shape id="_x0000_i1047" type="#_x0000_t75" style="width:192.85pt;height:33.45pt" o:ole="">
            <v:imagedata r:id="rId75" o:title=""/>
          </v:shape>
          <o:OLEObject Type="Embed" ProgID="Equation.3" ShapeID="_x0000_i1047" DrawAspect="Content" ObjectID="_1566153783" r:id="rId76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3460" w:dyaOrig="680">
          <v:shape id="_x0000_i1048" type="#_x0000_t75" style="width:172.8pt;height:33.45pt" o:ole="">
            <v:imagedata r:id="rId77" o:title=""/>
          </v:shape>
          <o:OLEObject Type="Embed" ProgID="Equation.3" ShapeID="_x0000_i1048" DrawAspect="Content" ObjectID="_1566153784" r:id="rId78"/>
        </w:object>
      </w:r>
    </w:p>
    <w:p w:rsidR="00813E08" w:rsidRPr="00005056" w:rsidRDefault="00813E08" w:rsidP="00813E08">
      <w:pPr>
        <w:jc w:val="center"/>
        <w:rPr>
          <w:b/>
          <w:bCs/>
          <w:lang w:eastAsia="en-US"/>
        </w:rPr>
      </w:pPr>
      <w:r w:rsidRPr="00005056">
        <w:rPr>
          <w:b/>
          <w:bCs/>
          <w:lang w:eastAsia="en-US"/>
        </w:rPr>
        <w:t>ПРИ АППРОКСИМАЦИИ КУБИЧЕСКОЙ ПАРАБОЛОЙ</w:t>
      </w:r>
    </w:p>
    <w:p w:rsidR="00813E08" w:rsidRPr="00005056" w:rsidRDefault="00813E08" w:rsidP="00813E08">
      <w:pPr>
        <w:rPr>
          <w:sz w:val="24"/>
          <w:szCs w:val="24"/>
          <w:lang w:eastAsia="en-US"/>
        </w:rPr>
      </w:pPr>
      <w:r w:rsidRPr="00005056">
        <w:rPr>
          <w:sz w:val="24"/>
          <w:szCs w:val="24"/>
          <w:lang w:eastAsia="en-US"/>
        </w:rPr>
        <w:t>Четырёхточечный шаблон.</w:t>
      </w:r>
    </w:p>
    <w:p w:rsidR="00813E08" w:rsidRPr="00005056" w:rsidRDefault="00813E08" w:rsidP="00813E08">
      <w:pPr>
        <w:jc w:val="center"/>
        <w:rPr>
          <w:b/>
          <w:bCs/>
          <w:noProof/>
          <w:sz w:val="24"/>
          <w:szCs w:val="24"/>
          <w:lang w:val="en-US" w:eastAsia="en-US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410970" cy="973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5100" w:dyaOrig="660">
          <v:shape id="_x0000_i1049" type="#_x0000_t75" style="width:252.5pt;height:32.9pt" o:ole="">
            <v:imagedata r:id="rId80" o:title=""/>
          </v:shape>
          <o:OLEObject Type="Embed" ProgID="Equation.3" ShapeID="_x0000_i1049" DrawAspect="Content" ObjectID="_1566153785" r:id="rId81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4920" w:dyaOrig="660">
          <v:shape id="_x0000_i1050" type="#_x0000_t75" style="width:245.85pt;height:32.9pt" o:ole="">
            <v:imagedata r:id="rId82" o:title=""/>
          </v:shape>
          <o:OLEObject Type="Embed" ProgID="Equation.3" ShapeID="_x0000_i1050" DrawAspect="Content" ObjectID="_1566153786" r:id="rId83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4720" w:dyaOrig="660">
          <v:shape id="_x0000_i1051" type="#_x0000_t75" style="width:236.05pt;height:32.9pt" o:ole="">
            <v:imagedata r:id="rId84" o:title=""/>
          </v:shape>
          <o:OLEObject Type="Embed" ProgID="Equation.3" ShapeID="_x0000_i1051" DrawAspect="Content" ObjectID="_1566153787" r:id="rId85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5140" w:dyaOrig="660">
          <v:shape id="_x0000_i1052" type="#_x0000_t75" style="width:257.15pt;height:32.9pt" o:ole="">
            <v:imagedata r:id="rId86" o:title=""/>
          </v:shape>
          <o:OLEObject Type="Embed" ProgID="Equation.3" ShapeID="_x0000_i1052" DrawAspect="Content" ObjectID="_1566153788" r:id="rId87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720" w:dyaOrig="680">
          <v:shape id="_x0000_i1053" type="#_x0000_t75" style="width:236.05pt;height:33.45pt" o:ole="">
            <v:imagedata r:id="rId88" o:title=""/>
          </v:shape>
          <o:OLEObject Type="Embed" ProgID="Equation.3" ShapeID="_x0000_i1053" DrawAspect="Content" ObjectID="_1566153789" r:id="rId89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3980" w:dyaOrig="680">
          <v:shape id="_x0000_i1054" type="#_x0000_t75" style="width:196.95pt;height:33.45pt" o:ole="">
            <v:imagedata r:id="rId90" o:title=""/>
          </v:shape>
          <o:OLEObject Type="Embed" ProgID="Equation.3" ShapeID="_x0000_i1054" DrawAspect="Content" ObjectID="_1566153790" r:id="rId91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000" w:dyaOrig="680">
          <v:shape id="_x0000_i1055" type="#_x0000_t75" style="width:200.05pt;height:33.45pt" o:ole="">
            <v:imagedata r:id="rId92" o:title=""/>
          </v:shape>
          <o:OLEObject Type="Embed" ProgID="Equation.3" ShapeID="_x0000_i1055" DrawAspect="Content" ObjectID="_1566153791" r:id="rId93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940" w:dyaOrig="680">
          <v:shape id="_x0000_i1056" type="#_x0000_t75" style="width:244.3pt;height:33.45pt" o:ole="">
            <v:imagedata r:id="rId94" o:title=""/>
          </v:shape>
          <o:OLEObject Type="Embed" ProgID="Equation.3" ShapeID="_x0000_i1056" DrawAspect="Content" ObjectID="_1566153792" r:id="rId95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560" w:dyaOrig="680">
          <v:shape id="_x0000_i1057" type="#_x0000_t75" style="width:225.75pt;height:33.45pt" o:ole="">
            <v:imagedata r:id="rId96" o:title=""/>
          </v:shape>
          <o:OLEObject Type="Embed" ProgID="Equation.3" ShapeID="_x0000_i1057" DrawAspect="Content" ObjectID="_1566153793" r:id="rId97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val="en-US"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580" w:dyaOrig="680">
          <v:shape id="_x0000_i1058" type="#_x0000_t75" style="width:226.8pt;height:33.45pt" o:ole="">
            <v:imagedata r:id="rId98" o:title=""/>
          </v:shape>
          <o:OLEObject Type="Embed" ProgID="Equation.3" ShapeID="_x0000_i1058" DrawAspect="Content" ObjectID="_1566153794" r:id="rId99"/>
        </w:object>
      </w:r>
      <w:proofErr w:type="gramStart"/>
      <w:r w:rsidRPr="00005056">
        <w:rPr>
          <w:sz w:val="24"/>
          <w:szCs w:val="24"/>
          <w:lang w:val="en-US" w:eastAsia="en-US"/>
        </w:rPr>
        <w:t>h</w:t>
      </w:r>
      <w:proofErr w:type="gramEnd"/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580" w:dyaOrig="680">
          <v:shape id="_x0000_i1059" type="#_x0000_t75" style="width:228.85pt;height:33.45pt" o:ole="">
            <v:imagedata r:id="rId100" o:title=""/>
          </v:shape>
          <o:OLEObject Type="Embed" ProgID="Equation.3" ShapeID="_x0000_i1059" DrawAspect="Content" ObjectID="_1566153795" r:id="rId101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599" w:dyaOrig="680">
          <v:shape id="_x0000_i1060" type="#_x0000_t75" style="width:227.85pt;height:33.45pt" o:ole="">
            <v:imagedata r:id="rId102" o:title=""/>
          </v:shape>
          <o:OLEObject Type="Embed" ProgID="Equation.3" ShapeID="_x0000_i1060" DrawAspect="Content" ObjectID="_1566153796" r:id="rId103"/>
        </w:object>
      </w:r>
    </w:p>
    <w:p w:rsidR="00813E08" w:rsidRPr="00005056" w:rsidRDefault="00813E08" w:rsidP="00813E08">
      <w:pPr>
        <w:jc w:val="center"/>
        <w:rPr>
          <w:b/>
          <w:bCs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661035</wp:posOffset>
            </wp:positionV>
            <wp:extent cx="1763395" cy="1011555"/>
            <wp:effectExtent l="0" t="0" r="825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56">
        <w:rPr>
          <w:b/>
          <w:bCs/>
          <w:lang w:eastAsia="en-US"/>
        </w:rPr>
        <w:t>ПРИ АППРОКСИМАЦИИ ПАРАБОЛОЙ ЧЕТВЕРТОЙ СТЕПЕНИ</w:t>
      </w:r>
    </w:p>
    <w:p w:rsidR="00813E08" w:rsidRPr="00005056" w:rsidRDefault="00813E08" w:rsidP="00813E08">
      <w:pPr>
        <w:jc w:val="both"/>
        <w:rPr>
          <w:sz w:val="24"/>
          <w:szCs w:val="24"/>
          <w:lang w:eastAsia="en-US"/>
        </w:rPr>
      </w:pPr>
      <w:r w:rsidRPr="00005056">
        <w:rPr>
          <w:sz w:val="24"/>
          <w:szCs w:val="24"/>
          <w:lang w:eastAsia="en-US"/>
        </w:rPr>
        <w:t>Пятиточечный шаблон.</w: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6100" w:dyaOrig="660">
          <v:shape id="_x0000_i1061" type="#_x0000_t75" style="width:304.95pt;height:32.9pt" o:ole="">
            <v:imagedata r:id="rId105" o:title=""/>
          </v:shape>
          <o:OLEObject Type="Embed" ProgID="Equation.3" ShapeID="_x0000_i1061" DrawAspect="Content" ObjectID="_1566153797" r:id="rId106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5840" w:dyaOrig="660">
          <v:shape id="_x0000_i1062" type="#_x0000_t75" style="width:292.1pt;height:32.9pt" o:ole="">
            <v:imagedata r:id="rId107" o:title=""/>
          </v:shape>
          <o:OLEObject Type="Embed" ProgID="Equation.3" ShapeID="_x0000_i1062" DrawAspect="Content" ObjectID="_1566153798" r:id="rId108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4660" w:dyaOrig="660">
          <v:shape id="_x0000_i1063" type="#_x0000_t75" style="width:232.95pt;height:32.9pt" o:ole="">
            <v:imagedata r:id="rId109" o:title=""/>
          </v:shape>
          <o:OLEObject Type="Embed" ProgID="Equation.3" ShapeID="_x0000_i1063" DrawAspect="Content" ObjectID="_1566153799" r:id="rId110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5860" w:dyaOrig="660">
          <v:shape id="_x0000_i1064" type="#_x0000_t75" style="width:293.15pt;height:32.9pt" o:ole="">
            <v:imagedata r:id="rId111" o:title=""/>
          </v:shape>
          <o:OLEObject Type="Embed" ProgID="Equation.3" ShapeID="_x0000_i1064" DrawAspect="Content" ObjectID="_1566153800" r:id="rId112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5920" w:dyaOrig="660">
          <v:shape id="_x0000_i1065" type="#_x0000_t75" style="width:293.15pt;height:32.9pt" o:ole="">
            <v:imagedata r:id="rId113" o:title=""/>
          </v:shape>
          <o:OLEObject Type="Embed" ProgID="Equation.3" ShapeID="_x0000_i1065" DrawAspect="Content" ObjectID="_1566153801" r:id="rId114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6240" w:dyaOrig="660">
          <v:shape id="_x0000_i1066" type="#_x0000_t75" style="width:309.1pt;height:32.4pt" o:ole="">
            <v:imagedata r:id="rId115" o:title=""/>
          </v:shape>
          <o:OLEObject Type="Embed" ProgID="Equation.3" ShapeID="_x0000_i1066" DrawAspect="Content" ObjectID="_1566153802" r:id="rId116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780" w:dyaOrig="680">
          <v:shape id="_x0000_i1067" type="#_x0000_t75" style="width:285.95pt;height:33.45pt" o:ole="">
            <v:imagedata r:id="rId117" o:title=""/>
          </v:shape>
          <o:OLEObject Type="Embed" ProgID="Equation.3" ShapeID="_x0000_i1067" DrawAspect="Content" ObjectID="_1566153803" r:id="rId118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5920" w:dyaOrig="660">
          <v:shape id="_x0000_i1068" type="#_x0000_t75" style="width:296.25pt;height:32.4pt" o:ole="">
            <v:imagedata r:id="rId119" o:title=""/>
          </v:shape>
          <o:OLEObject Type="Embed" ProgID="Equation.3" ShapeID="_x0000_i1068" DrawAspect="Content" ObjectID="_1566153804" r:id="rId120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980" w:dyaOrig="680">
          <v:shape id="_x0000_i1069" type="#_x0000_t75" style="width:298.8pt;height:33.45pt" o:ole="">
            <v:imagedata r:id="rId121" o:title=""/>
          </v:shape>
          <o:OLEObject Type="Embed" ProgID="Equation.3" ShapeID="_x0000_i1069" DrawAspect="Content" ObjectID="_1566153805" r:id="rId122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6259" w:dyaOrig="660">
          <v:shape id="_x0000_i1070" type="#_x0000_t75" style="width:313.2pt;height:32.4pt" o:ole="">
            <v:imagedata r:id="rId123" o:title=""/>
          </v:shape>
          <o:OLEObject Type="Embed" ProgID="Equation.3" ShapeID="_x0000_i1070" DrawAspect="Content" ObjectID="_1566153806" r:id="rId124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5840" w:dyaOrig="660">
          <v:shape id="_x0000_i1071" type="#_x0000_t75" style="width:292.1pt;height:32.4pt" o:ole="">
            <v:imagedata r:id="rId125" o:title=""/>
          </v:shape>
          <o:OLEObject Type="Embed" ProgID="Equation.3" ShapeID="_x0000_i1071" DrawAspect="Content" ObjectID="_1566153807" r:id="rId126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760" w:dyaOrig="680">
          <v:shape id="_x0000_i1072" type="#_x0000_t75" style="width:4in;height:33.45pt" o:ole="">
            <v:imagedata r:id="rId127" o:title=""/>
          </v:shape>
          <o:OLEObject Type="Embed" ProgID="Equation.3" ShapeID="_x0000_i1072" DrawAspect="Content" ObjectID="_1566153808" r:id="rId128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780" w:dyaOrig="680">
          <v:shape id="_x0000_i1073" type="#_x0000_t75" style="width:236.55pt;height:33.45pt" o:ole="">
            <v:imagedata r:id="rId129" o:title=""/>
          </v:shape>
          <o:OLEObject Type="Embed" ProgID="Equation.3" ShapeID="_x0000_i1073" DrawAspect="Content" ObjectID="_1566153809" r:id="rId130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560" w:dyaOrig="680">
          <v:shape id="_x0000_i1074" type="#_x0000_t75" style="width:278.25pt;height:33.45pt" o:ole="">
            <v:imagedata r:id="rId131" o:title=""/>
          </v:shape>
          <o:OLEObject Type="Embed" ProgID="Equation.3" ShapeID="_x0000_i1074" DrawAspect="Content" ObjectID="_1566153810" r:id="rId132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5760" w:dyaOrig="660">
          <v:shape id="_x0000_i1075" type="#_x0000_t75" style="width:284.9pt;height:32.4pt" o:ole="">
            <v:imagedata r:id="rId133" o:title=""/>
          </v:shape>
          <o:OLEObject Type="Embed" ProgID="Equation.3" ShapeID="_x0000_i1075" DrawAspect="Content" ObjectID="_1566153811" r:id="rId134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000" w:dyaOrig="680">
          <v:shape id="_x0000_i1076" type="#_x0000_t75" style="width:247.35pt;height:33.45pt" o:ole="">
            <v:imagedata r:id="rId135" o:title=""/>
          </v:shape>
          <o:OLEObject Type="Embed" ProgID="Equation.3" ShapeID="_x0000_i1076" DrawAspect="Content" ObjectID="_1566153812" r:id="rId136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880" w:dyaOrig="680">
          <v:shape id="_x0000_i1077" type="#_x0000_t75" style="width:243.75pt;height:33.45pt" o:ole="">
            <v:imagedata r:id="rId137" o:title=""/>
          </v:shape>
          <o:OLEObject Type="Embed" ProgID="Equation.3" ShapeID="_x0000_i1077" DrawAspect="Content" ObjectID="_1566153813" r:id="rId138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260" w:dyaOrig="680">
          <v:shape id="_x0000_i1078" type="#_x0000_t75" style="width:262.8pt;height:33.45pt" o:ole="">
            <v:imagedata r:id="rId139" o:title=""/>
          </v:shape>
          <o:OLEObject Type="Embed" ProgID="Equation.3" ShapeID="_x0000_i1078" DrawAspect="Content" ObjectID="_1566153814" r:id="rId140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880" w:dyaOrig="680">
          <v:shape id="_x0000_i1079" type="#_x0000_t75" style="width:243.75pt;height:33.45pt" o:ole="">
            <v:imagedata r:id="rId141" o:title=""/>
          </v:shape>
          <o:OLEObject Type="Embed" ProgID="Equation.3" ShapeID="_x0000_i1079" DrawAspect="Content" ObjectID="_1566153815" r:id="rId142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000" w:dyaOrig="680">
          <v:shape id="_x0000_i1080" type="#_x0000_t75" style="width:247.35pt;height:33.45pt" o:ole="">
            <v:imagedata r:id="rId143" o:title=""/>
          </v:shape>
          <o:OLEObject Type="Embed" ProgID="Equation.3" ShapeID="_x0000_i1080" DrawAspect="Content" ObjectID="_1566153816" r:id="rId144"/>
        </w:object>
      </w:r>
    </w:p>
    <w:p w:rsidR="00813E08" w:rsidRPr="00005056" w:rsidRDefault="00813E08" w:rsidP="00813E08">
      <w:pPr>
        <w:jc w:val="both"/>
        <w:rPr>
          <w:b/>
          <w:bCs/>
          <w:iCs/>
          <w:sz w:val="24"/>
          <w:szCs w:val="24"/>
          <w:u w:val="single"/>
          <w:lang w:eastAsia="en-US"/>
        </w:rPr>
      </w:pPr>
      <w:r w:rsidRPr="00005056">
        <w:rPr>
          <w:b/>
          <w:bCs/>
          <w:iCs/>
          <w:sz w:val="24"/>
          <w:szCs w:val="24"/>
          <w:u w:val="single"/>
          <w:lang w:eastAsia="en-US"/>
        </w:rPr>
        <w:t>Правый конец</w:t>
      </w:r>
    </w:p>
    <w:p w:rsidR="00813E08" w:rsidRPr="00005056" w:rsidRDefault="00813E08" w:rsidP="00813E08">
      <w:pPr>
        <w:jc w:val="center"/>
        <w:rPr>
          <w:b/>
          <w:bCs/>
          <w:lang w:eastAsia="en-US"/>
        </w:rPr>
      </w:pPr>
      <w:r w:rsidRPr="00005056">
        <w:rPr>
          <w:b/>
          <w:bCs/>
          <w:lang w:eastAsia="en-US"/>
        </w:rPr>
        <w:t>ПРИ ЛИНЕЙНОЙ АППРОКСИМАЦИИ</w: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sz w:val="24"/>
          <w:szCs w:val="24"/>
          <w:lang w:eastAsia="en-US"/>
        </w:rPr>
        <w:t>Двухточечный шаблон</w:t>
      </w:r>
    </w:p>
    <w:p w:rsidR="00813E08" w:rsidRPr="00005056" w:rsidRDefault="00813E08" w:rsidP="00813E08">
      <w:pPr>
        <w:jc w:val="center"/>
        <w:rPr>
          <w:position w:val="-28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57250" cy="752475"/>
            <wp:effectExtent l="0" t="0" r="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56">
        <w:rPr>
          <w:position w:val="-24"/>
          <w:sz w:val="24"/>
          <w:szCs w:val="24"/>
          <w:lang w:eastAsia="en-US"/>
        </w:rPr>
        <w:object w:dxaOrig="3480" w:dyaOrig="639">
          <v:shape id="_x0000_i1081" type="#_x0000_t75" style="width:172.3pt;height:31.9pt" o:ole="">
            <v:imagedata r:id="rId146" o:title=""/>
          </v:shape>
          <o:OLEObject Type="Embed" ProgID="Equation.3" ShapeID="_x0000_i1081" DrawAspect="Content" ObjectID="_1566153817" r:id="rId147"/>
        </w:object>
      </w:r>
    </w:p>
    <w:p w:rsidR="00813E08" w:rsidRPr="00005056" w:rsidRDefault="00813E08" w:rsidP="00813E08">
      <w:pPr>
        <w:spacing w:after="120"/>
        <w:jc w:val="both"/>
        <w:rPr>
          <w:b/>
          <w:bCs/>
          <w:sz w:val="24"/>
          <w:szCs w:val="24"/>
          <w:lang w:val="en-US" w:eastAsia="en-US"/>
        </w:rPr>
      </w:pPr>
      <w:r w:rsidRPr="00005056">
        <w:rPr>
          <w:position w:val="-24"/>
          <w:sz w:val="24"/>
          <w:szCs w:val="24"/>
          <w:lang w:eastAsia="en-US"/>
        </w:rPr>
        <w:object w:dxaOrig="3300" w:dyaOrig="639">
          <v:shape id="_x0000_i1082" type="#_x0000_t75" style="width:163.55pt;height:31.9pt" o:ole="">
            <v:imagedata r:id="rId148" o:title=""/>
          </v:shape>
          <o:OLEObject Type="Embed" ProgID="Equation.3" ShapeID="_x0000_i1082" DrawAspect="Content" ObjectID="_1566153818" r:id="rId149"/>
        </w:object>
      </w:r>
    </w:p>
    <w:p w:rsidR="00813E08" w:rsidRPr="00005056" w:rsidRDefault="00813E08" w:rsidP="00813E08">
      <w:pPr>
        <w:jc w:val="center"/>
        <w:rPr>
          <w:b/>
          <w:bCs/>
          <w:lang w:eastAsia="en-US"/>
        </w:rPr>
      </w:pPr>
      <w:r w:rsidRPr="00005056">
        <w:rPr>
          <w:b/>
          <w:bCs/>
          <w:lang w:eastAsia="en-US"/>
        </w:rPr>
        <w:t>ПРИ АППРОКСИМАЦИИ КВАДРАТНОЙ ПАРАБОЛОЙ</w:t>
      </w:r>
    </w:p>
    <w:p w:rsidR="00813E08" w:rsidRPr="00005056" w:rsidRDefault="00813E08" w:rsidP="00813E08">
      <w:pPr>
        <w:jc w:val="both"/>
        <w:rPr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327025</wp:posOffset>
            </wp:positionV>
            <wp:extent cx="1092835" cy="70929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56">
        <w:rPr>
          <w:sz w:val="24"/>
          <w:szCs w:val="24"/>
          <w:lang w:eastAsia="en-US"/>
        </w:rPr>
        <w:t>Трёхточечный шаблон.</w:t>
      </w:r>
    </w:p>
    <w:p w:rsidR="00813E08" w:rsidRPr="00005056" w:rsidRDefault="00813E08" w:rsidP="00813E08">
      <w:pPr>
        <w:spacing w:after="120"/>
        <w:jc w:val="both"/>
        <w:rPr>
          <w:position w:val="-28"/>
          <w:sz w:val="24"/>
          <w:szCs w:val="24"/>
          <w:lang w:val="en-US"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4740" w:dyaOrig="660">
          <v:shape id="_x0000_i1083" type="#_x0000_t75" style="width:234.5pt;height:32.9pt" o:ole="">
            <v:imagedata r:id="rId151" o:title=""/>
          </v:shape>
          <o:OLEObject Type="Embed" ProgID="Equation.3" ShapeID="_x0000_i1083" DrawAspect="Content" ObjectID="_1566153819" r:id="rId152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3760" w:dyaOrig="660">
          <v:shape id="_x0000_i1084" type="#_x0000_t75" style="width:188.25pt;height:32.9pt" o:ole="">
            <v:imagedata r:id="rId153" o:title=""/>
          </v:shape>
          <o:OLEObject Type="Embed" ProgID="Equation.3" ShapeID="_x0000_i1084" DrawAspect="Content" ObjectID="_1566153820" r:id="rId154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4340" w:dyaOrig="660">
          <v:shape id="_x0000_i1085" type="#_x0000_t75" style="width:217.05pt;height:32.9pt" o:ole="">
            <v:imagedata r:id="rId155" o:title=""/>
          </v:shape>
          <o:OLEObject Type="Embed" ProgID="Equation.3" ShapeID="_x0000_i1085" DrawAspect="Content" ObjectID="_1566153821" r:id="rId156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099" w:dyaOrig="680">
          <v:shape id="_x0000_i1086" type="#_x0000_t75" style="width:205.2pt;height:33.45pt" o:ole="">
            <v:imagedata r:id="rId157" o:title=""/>
          </v:shape>
          <o:OLEObject Type="Embed" ProgID="Equation.3" ShapeID="_x0000_i1086" DrawAspect="Content" ObjectID="_1566153822" r:id="rId158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500" w:dyaOrig="680">
          <v:shape id="_x0000_i1087" type="#_x0000_t75" style="width:225.25pt;height:33.45pt" o:ole="">
            <v:imagedata r:id="rId159" o:title=""/>
          </v:shape>
          <o:OLEObject Type="Embed" ProgID="Equation.3" ShapeID="_x0000_i1087" DrawAspect="Content" ObjectID="_1566153823" r:id="rId160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3900" w:dyaOrig="680">
          <v:shape id="_x0000_i1088" type="#_x0000_t75" style="width:194.9pt;height:33.45pt" o:ole="">
            <v:imagedata r:id="rId161" o:title=""/>
          </v:shape>
          <o:OLEObject Type="Embed" ProgID="Equation.3" ShapeID="_x0000_i1088" DrawAspect="Content" ObjectID="_1566153824" r:id="rId162"/>
        </w:object>
      </w:r>
    </w:p>
    <w:p w:rsidR="00813E08" w:rsidRPr="00005056" w:rsidRDefault="00813E08" w:rsidP="00813E08">
      <w:pPr>
        <w:jc w:val="center"/>
        <w:rPr>
          <w:b/>
          <w:bCs/>
          <w:lang w:eastAsia="en-US"/>
        </w:rPr>
      </w:pPr>
      <w:r w:rsidRPr="00005056">
        <w:rPr>
          <w:b/>
          <w:bCs/>
          <w:lang w:eastAsia="en-US"/>
        </w:rPr>
        <w:t>ПРИ АППРОКСИМАЦИИ КУБИЧЕСКОЙ ПАРАБОЛОЙ</w:t>
      </w:r>
    </w:p>
    <w:p w:rsidR="00813E08" w:rsidRPr="00005056" w:rsidRDefault="00813E08" w:rsidP="00813E08">
      <w:pPr>
        <w:jc w:val="both"/>
        <w:rPr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362585</wp:posOffset>
            </wp:positionV>
            <wp:extent cx="1447165" cy="713105"/>
            <wp:effectExtent l="0" t="0" r="63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56">
        <w:rPr>
          <w:sz w:val="24"/>
          <w:szCs w:val="24"/>
          <w:lang w:eastAsia="en-US"/>
        </w:rPr>
        <w:t>Четырёхточечный шаблон.</w:t>
      </w:r>
    </w:p>
    <w:p w:rsidR="00813E08" w:rsidRPr="00005056" w:rsidRDefault="00813E08" w:rsidP="00813E08">
      <w:pPr>
        <w:spacing w:after="120"/>
        <w:jc w:val="both"/>
        <w:rPr>
          <w:position w:val="-28"/>
          <w:sz w:val="24"/>
          <w:szCs w:val="24"/>
          <w:lang w:val="en-US"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6020" w:dyaOrig="660">
          <v:shape id="_x0000_i1089" type="#_x0000_t75" style="width:297.75pt;height:32.9pt" o:ole="">
            <v:imagedata r:id="rId164" o:title=""/>
          </v:shape>
          <o:OLEObject Type="Embed" ProgID="Equation.3" ShapeID="_x0000_i1089" DrawAspect="Content" ObjectID="_1566153825" r:id="rId165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5800" w:dyaOrig="660">
          <v:shape id="_x0000_i1090" type="#_x0000_t75" style="width:290.05pt;height:32.9pt" o:ole="">
            <v:imagedata r:id="rId166" o:title=""/>
          </v:shape>
          <o:OLEObject Type="Embed" ProgID="Equation.3" ShapeID="_x0000_i1090" DrawAspect="Content" ObjectID="_1566153826" r:id="rId167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5580" w:dyaOrig="660">
          <v:shape id="_x0000_i1091" type="#_x0000_t75" style="width:279.25pt;height:32.9pt" o:ole="">
            <v:imagedata r:id="rId168" o:title=""/>
          </v:shape>
          <o:OLEObject Type="Embed" ProgID="Equation.3" ShapeID="_x0000_i1091" DrawAspect="Content" ObjectID="_1566153827" r:id="rId169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5820" w:dyaOrig="660">
          <v:shape id="_x0000_i1092" type="#_x0000_t75" style="width:291.1pt;height:32.9pt" o:ole="">
            <v:imagedata r:id="rId170" o:title=""/>
          </v:shape>
          <o:OLEObject Type="Embed" ProgID="Equation.3" ShapeID="_x0000_i1092" DrawAspect="Content" ObjectID="_1566153828" r:id="rId171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620" w:dyaOrig="680">
          <v:shape id="_x0000_i1093" type="#_x0000_t75" style="width:280.8pt;height:33.45pt" o:ole="">
            <v:imagedata r:id="rId172" o:title=""/>
          </v:shape>
          <o:OLEObject Type="Embed" ProgID="Equation.3" ShapeID="_x0000_i1093" DrawAspect="Content" ObjectID="_1566153829" r:id="rId173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860" w:dyaOrig="680">
          <v:shape id="_x0000_i1094" type="#_x0000_t75" style="width:243.25pt;height:33.45pt" o:ole="">
            <v:imagedata r:id="rId174" o:title=""/>
          </v:shape>
          <o:OLEObject Type="Embed" ProgID="Equation.3" ShapeID="_x0000_i1094" DrawAspect="Content" ObjectID="_1566153830" r:id="rId175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4360" w:dyaOrig="660">
          <v:shape id="_x0000_i1095" type="#_x0000_t75" style="width:218.05pt;height:32.4pt" o:ole="">
            <v:imagedata r:id="rId176" o:title=""/>
          </v:shape>
          <o:OLEObject Type="Embed" ProgID="Equation.3" ShapeID="_x0000_i1095" DrawAspect="Content" ObjectID="_1566153831" r:id="rId177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620" w:dyaOrig="680">
          <v:shape id="_x0000_i1096" type="#_x0000_t75" style="width:280.8pt;height:33.45pt" o:ole="">
            <v:imagedata r:id="rId178" o:title=""/>
          </v:shape>
          <o:OLEObject Type="Embed" ProgID="Equation.3" ShapeID="_x0000_i1096" DrawAspect="Content" ObjectID="_1566153832" r:id="rId179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400" w:dyaOrig="680">
          <v:shape id="_x0000_i1097" type="#_x0000_t75" style="width:267.45pt;height:33.45pt" o:ole="">
            <v:imagedata r:id="rId180" o:title=""/>
          </v:shape>
          <o:OLEObject Type="Embed" ProgID="Equation.3" ShapeID="_x0000_i1097" DrawAspect="Content" ObjectID="_1566153833" r:id="rId181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val="en-US"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420" w:dyaOrig="680">
          <v:shape id="_x0000_i1098" type="#_x0000_t75" style="width:268.45pt;height:33.45pt" o:ole="">
            <v:imagedata r:id="rId182" o:title=""/>
          </v:shape>
          <o:OLEObject Type="Embed" ProgID="Equation.3" ShapeID="_x0000_i1098" DrawAspect="Content" ObjectID="_1566153834" r:id="rId183"/>
        </w:object>
      </w:r>
      <w:proofErr w:type="gramStart"/>
      <w:r w:rsidRPr="00005056">
        <w:rPr>
          <w:sz w:val="24"/>
          <w:szCs w:val="24"/>
          <w:lang w:val="en-US" w:eastAsia="en-US"/>
        </w:rPr>
        <w:t>h</w:t>
      </w:r>
      <w:proofErr w:type="gramEnd"/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380" w:dyaOrig="680">
          <v:shape id="_x0000_i1099" type="#_x0000_t75" style="width:266.4pt;height:33.45pt" o:ole="">
            <v:imagedata r:id="rId184" o:title=""/>
          </v:shape>
          <o:OLEObject Type="Embed" ProgID="Equation.3" ShapeID="_x0000_i1099" DrawAspect="Content" ObjectID="_1566153835" r:id="rId185"/>
        </w:object>
      </w:r>
    </w:p>
    <w:p w:rsidR="00813E08" w:rsidRPr="00005056" w:rsidRDefault="00813E08" w:rsidP="00813E08">
      <w:pPr>
        <w:spacing w:after="120"/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5220" w:dyaOrig="680">
          <v:shape id="_x0000_i1100" type="#_x0000_t75" style="width:258.15pt;height:33.45pt" o:ole="">
            <v:imagedata r:id="rId186" o:title=""/>
          </v:shape>
          <o:OLEObject Type="Embed" ProgID="Equation.3" ShapeID="_x0000_i1100" DrawAspect="Content" ObjectID="_1566153836" r:id="rId187"/>
        </w:object>
      </w:r>
    </w:p>
    <w:p w:rsidR="00813E08" w:rsidRPr="00005056" w:rsidRDefault="00813E08" w:rsidP="00813E08">
      <w:pPr>
        <w:jc w:val="center"/>
        <w:rPr>
          <w:b/>
          <w:bCs/>
          <w:lang w:eastAsia="en-US"/>
        </w:rPr>
      </w:pPr>
      <w:r w:rsidRPr="00005056">
        <w:rPr>
          <w:b/>
          <w:bCs/>
          <w:lang w:eastAsia="en-US"/>
        </w:rPr>
        <w:t>ПРИ АППРОКСИМАЦИИ ПАРАБОЛОЙ ЧЕТВЕРТОЙ СТЕПЕНИ</w:t>
      </w:r>
    </w:p>
    <w:p w:rsidR="00813E08" w:rsidRPr="00005056" w:rsidRDefault="00813E08" w:rsidP="00813E08">
      <w:pPr>
        <w:jc w:val="both"/>
        <w:rPr>
          <w:b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372110</wp:posOffset>
            </wp:positionV>
            <wp:extent cx="1915160" cy="741045"/>
            <wp:effectExtent l="0" t="0" r="8890" b="190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56">
        <w:rPr>
          <w:sz w:val="24"/>
          <w:szCs w:val="24"/>
          <w:lang w:eastAsia="en-US"/>
        </w:rPr>
        <w:t>Пятиточечный шаблон</w:t>
      </w:r>
    </w:p>
    <w:p w:rsidR="00813E08" w:rsidRPr="00005056" w:rsidRDefault="00813E08" w:rsidP="00813E08">
      <w:pPr>
        <w:jc w:val="both"/>
        <w:rPr>
          <w:sz w:val="24"/>
          <w:szCs w:val="24"/>
          <w:lang w:eastAsia="en-US"/>
        </w:rPr>
      </w:pPr>
      <w:r w:rsidRPr="00005056">
        <w:rPr>
          <w:position w:val="-26"/>
          <w:sz w:val="24"/>
          <w:szCs w:val="24"/>
          <w:lang w:eastAsia="en-US"/>
        </w:rPr>
        <w:object w:dxaOrig="7220" w:dyaOrig="660">
          <v:shape id="_x0000_i1101" type="#_x0000_t75" style="width:357.45pt;height:32.9pt" o:ole="">
            <v:imagedata r:id="rId189" o:title=""/>
          </v:shape>
          <o:OLEObject Type="Embed" ProgID="Equation.3" ShapeID="_x0000_i1101" DrawAspect="Content" ObjectID="_1566153837" r:id="rId190"/>
        </w:object>
      </w:r>
      <w:r w:rsidRPr="00005056">
        <w:rPr>
          <w:position w:val="-26"/>
          <w:sz w:val="24"/>
          <w:szCs w:val="24"/>
          <w:lang w:eastAsia="en-US"/>
        </w:rPr>
        <w:object w:dxaOrig="6940" w:dyaOrig="660">
          <v:shape id="_x0000_i1102" type="#_x0000_t75" style="width:347.15pt;height:32.9pt" o:ole="">
            <v:imagedata r:id="rId191" o:title=""/>
          </v:shape>
          <o:OLEObject Type="Embed" ProgID="Equation.3" ShapeID="_x0000_i1102" DrawAspect="Content" ObjectID="_1566153838" r:id="rId192"/>
        </w:object>
      </w:r>
      <w:r w:rsidRPr="00005056">
        <w:rPr>
          <w:position w:val="-26"/>
          <w:sz w:val="24"/>
          <w:szCs w:val="24"/>
          <w:lang w:eastAsia="en-US"/>
        </w:rPr>
        <w:object w:dxaOrig="5760" w:dyaOrig="660">
          <v:shape id="_x0000_i1103" type="#_x0000_t75" style="width:4in;height:32.9pt" o:ole="">
            <v:imagedata r:id="rId193" o:title=""/>
          </v:shape>
          <o:OLEObject Type="Embed" ProgID="Equation.3" ShapeID="_x0000_i1103" DrawAspect="Content" ObjectID="_1566153839" r:id="rId194"/>
        </w:object>
      </w:r>
      <w:r w:rsidRPr="00005056">
        <w:rPr>
          <w:position w:val="-26"/>
          <w:sz w:val="24"/>
          <w:szCs w:val="24"/>
          <w:lang w:eastAsia="en-US"/>
        </w:rPr>
        <w:object w:dxaOrig="6920" w:dyaOrig="660">
          <v:shape id="_x0000_i1104" type="#_x0000_t75" style="width:346.1pt;height:32.9pt" o:ole="">
            <v:imagedata r:id="rId195" o:title=""/>
          </v:shape>
          <o:OLEObject Type="Embed" ProgID="Equation.3" ShapeID="_x0000_i1104" DrawAspect="Content" ObjectID="_1566153840" r:id="rId196"/>
        </w:object>
      </w:r>
      <w:r w:rsidRPr="00005056">
        <w:rPr>
          <w:position w:val="-26"/>
          <w:sz w:val="24"/>
          <w:szCs w:val="24"/>
          <w:lang w:eastAsia="en-US"/>
        </w:rPr>
        <w:object w:dxaOrig="6820" w:dyaOrig="660">
          <v:shape id="_x0000_i1105" type="#_x0000_t75" style="width:340.95pt;height:32.9pt" o:ole="">
            <v:imagedata r:id="rId197" o:title=""/>
          </v:shape>
          <o:OLEObject Type="Embed" ProgID="Equation.3" ShapeID="_x0000_i1105" DrawAspect="Content" ObjectID="_1566153841" r:id="rId198"/>
        </w:object>
      </w:r>
      <w:r w:rsidRPr="00005056">
        <w:rPr>
          <w:position w:val="-28"/>
          <w:sz w:val="24"/>
          <w:szCs w:val="24"/>
          <w:lang w:eastAsia="en-US"/>
        </w:rPr>
        <w:object w:dxaOrig="7500" w:dyaOrig="680">
          <v:shape id="_x0000_i1106" type="#_x0000_t75" style="width:374.9pt;height:33.45pt" o:ole="">
            <v:imagedata r:id="rId199" o:title=""/>
          </v:shape>
          <o:OLEObject Type="Embed" ProgID="Equation.3" ShapeID="_x0000_i1106" DrawAspect="Content" ObjectID="_1566153842" r:id="rId200"/>
        </w:object>
      </w:r>
      <w:r w:rsidRPr="00005056">
        <w:rPr>
          <w:position w:val="-28"/>
          <w:sz w:val="24"/>
          <w:szCs w:val="24"/>
          <w:lang w:eastAsia="en-US"/>
        </w:rPr>
        <w:object w:dxaOrig="6880" w:dyaOrig="680">
          <v:shape id="_x0000_i1107" type="#_x0000_t75" style="width:340.45pt;height:33.45pt" o:ole="">
            <v:imagedata r:id="rId201" o:title=""/>
          </v:shape>
          <o:OLEObject Type="Embed" ProgID="Equation.3" ShapeID="_x0000_i1107" DrawAspect="Content" ObjectID="_1566153843" r:id="rId202"/>
        </w:object>
      </w:r>
      <w:r w:rsidRPr="00005056">
        <w:rPr>
          <w:position w:val="-28"/>
          <w:sz w:val="24"/>
          <w:szCs w:val="24"/>
          <w:lang w:eastAsia="en-US"/>
        </w:rPr>
        <w:object w:dxaOrig="7160" w:dyaOrig="680">
          <v:shape id="_x0000_i1108" type="#_x0000_t75" style="width:354.35pt;height:33.45pt" o:ole="">
            <v:imagedata r:id="rId203" o:title=""/>
          </v:shape>
          <o:OLEObject Type="Embed" ProgID="Equation.3" ShapeID="_x0000_i1108" DrawAspect="Content" ObjectID="_1566153844" r:id="rId204"/>
        </w:object>
      </w:r>
    </w:p>
    <w:p w:rsidR="00813E08" w:rsidRPr="00005056" w:rsidRDefault="00813E08" w:rsidP="00813E08">
      <w:pPr>
        <w:jc w:val="both"/>
        <w:rPr>
          <w:sz w:val="24"/>
          <w:szCs w:val="24"/>
          <w:lang w:eastAsia="en-US"/>
        </w:rPr>
      </w:pPr>
      <w:r w:rsidRPr="00005056">
        <w:rPr>
          <w:position w:val="-28"/>
          <w:sz w:val="24"/>
          <w:szCs w:val="24"/>
          <w:lang w:eastAsia="en-US"/>
        </w:rPr>
        <w:object w:dxaOrig="6960" w:dyaOrig="660">
          <v:shape id="_x0000_i1109" type="#_x0000_t75" style="width:344.55pt;height:32.4pt" o:ole="">
            <v:imagedata r:id="rId205" o:title=""/>
          </v:shape>
          <o:OLEObject Type="Embed" ProgID="Equation.3" ShapeID="_x0000_i1109" DrawAspect="Content" ObjectID="_1566153845" r:id="rId206"/>
        </w:object>
      </w:r>
    </w:p>
    <w:p w:rsidR="00813E08" w:rsidRPr="00AD6656" w:rsidRDefault="00813E08" w:rsidP="00813E08">
      <w:pPr>
        <w:jc w:val="both"/>
        <w:rPr>
          <w:rFonts w:cs="Calibri"/>
          <w:position w:val="-30"/>
          <w:sz w:val="16"/>
          <w:szCs w:val="16"/>
          <w:lang w:eastAsia="en-US"/>
        </w:rPr>
      </w:pPr>
      <w:r w:rsidRPr="00005056">
        <w:rPr>
          <w:position w:val="-30"/>
          <w:sz w:val="24"/>
          <w:szCs w:val="24"/>
          <w:lang w:eastAsia="en-US"/>
        </w:rPr>
        <w:object w:dxaOrig="7839" w:dyaOrig="740">
          <v:shape id="_x0000_i1110" type="#_x0000_t75" style="width:372.35pt;height:34.95pt" o:ole="">
            <v:imagedata r:id="rId207" o:title=""/>
          </v:shape>
          <o:OLEObject Type="Embed" ProgID="Equation.3" ShapeID="_x0000_i1110" DrawAspect="Content" ObjectID="_1566153846" r:id="rId208"/>
        </w:object>
      </w:r>
      <w:r w:rsidRPr="00005056">
        <w:rPr>
          <w:position w:val="-28"/>
          <w:sz w:val="24"/>
          <w:szCs w:val="24"/>
          <w:lang w:eastAsia="en-US"/>
        </w:rPr>
        <w:object w:dxaOrig="7100" w:dyaOrig="680">
          <v:shape id="_x0000_i1111" type="#_x0000_t75" style="width:354.85pt;height:33.45pt" o:ole="">
            <v:imagedata r:id="rId209" o:title=""/>
          </v:shape>
          <o:OLEObject Type="Embed" ProgID="Equation.3" ShapeID="_x0000_i1111" DrawAspect="Content" ObjectID="_1566153847" r:id="rId210"/>
        </w:object>
      </w:r>
      <w:r w:rsidRPr="00005056">
        <w:rPr>
          <w:position w:val="-28"/>
          <w:sz w:val="24"/>
          <w:szCs w:val="24"/>
          <w:lang w:eastAsia="en-US"/>
        </w:rPr>
        <w:object w:dxaOrig="6840" w:dyaOrig="680">
          <v:shape id="_x0000_i1112" type="#_x0000_t75" style="width:342pt;height:33.45pt" o:ole="">
            <v:imagedata r:id="rId211" o:title=""/>
          </v:shape>
          <o:OLEObject Type="Embed" ProgID="Equation.3" ShapeID="_x0000_i1112" DrawAspect="Content" ObjectID="_1566153848" r:id="rId212"/>
        </w:object>
      </w:r>
      <w:r w:rsidRPr="00005056">
        <w:rPr>
          <w:position w:val="-28"/>
          <w:sz w:val="24"/>
          <w:szCs w:val="24"/>
          <w:lang w:eastAsia="en-US"/>
        </w:rPr>
        <w:object w:dxaOrig="5539" w:dyaOrig="660">
          <v:shape id="_x0000_i1113" type="#_x0000_t75" style="width:274.1pt;height:32.4pt" o:ole="">
            <v:imagedata r:id="rId213" o:title=""/>
          </v:shape>
          <o:OLEObject Type="Embed" ProgID="Equation.3" ShapeID="_x0000_i1113" DrawAspect="Content" ObjectID="_1566153849" r:id="rId214"/>
        </w:object>
      </w:r>
      <w:r w:rsidRPr="00005056">
        <w:rPr>
          <w:position w:val="-28"/>
          <w:sz w:val="24"/>
          <w:szCs w:val="24"/>
          <w:lang w:eastAsia="en-US"/>
        </w:rPr>
        <w:object w:dxaOrig="6500" w:dyaOrig="660">
          <v:shape id="_x0000_i1114" type="#_x0000_t75" style="width:325.05pt;height:32.4pt" o:ole="">
            <v:imagedata r:id="rId215" o:title=""/>
          </v:shape>
          <o:OLEObject Type="Embed" ProgID="Equation.3" ShapeID="_x0000_i1114" DrawAspect="Content" ObjectID="_1566153850" r:id="rId216"/>
        </w:object>
      </w:r>
      <w:r w:rsidRPr="00005056">
        <w:rPr>
          <w:position w:val="-28"/>
          <w:sz w:val="24"/>
          <w:szCs w:val="24"/>
          <w:lang w:eastAsia="en-US"/>
        </w:rPr>
        <w:object w:dxaOrig="6520" w:dyaOrig="660">
          <v:shape id="_x0000_i1115" type="#_x0000_t75" style="width:326.05pt;height:32.4pt" o:ole="">
            <v:imagedata r:id="rId217" o:title=""/>
          </v:shape>
          <o:OLEObject Type="Embed" ProgID="Equation.3" ShapeID="_x0000_i1115" DrawAspect="Content" ObjectID="_1566153851" r:id="rId218"/>
        </w:object>
      </w:r>
      <w:r w:rsidRPr="00005056">
        <w:rPr>
          <w:position w:val="-28"/>
          <w:sz w:val="24"/>
          <w:szCs w:val="24"/>
          <w:lang w:eastAsia="en-US"/>
        </w:rPr>
        <w:object w:dxaOrig="5920" w:dyaOrig="660">
          <v:shape id="_x0000_i1116" type="#_x0000_t75" style="width:296.25pt;height:32.4pt" o:ole="">
            <v:imagedata r:id="rId219" o:title=""/>
          </v:shape>
          <o:OLEObject Type="Embed" ProgID="Equation.3" ShapeID="_x0000_i1116" DrawAspect="Content" ObjectID="_1566153852" r:id="rId220"/>
        </w:object>
      </w:r>
      <w:r w:rsidRPr="00005056">
        <w:rPr>
          <w:position w:val="-28"/>
          <w:sz w:val="24"/>
          <w:szCs w:val="24"/>
          <w:lang w:eastAsia="en-US"/>
        </w:rPr>
        <w:object w:dxaOrig="5780" w:dyaOrig="660">
          <v:shape id="_x0000_i1117" type="#_x0000_t75" style="width:285.95pt;height:32.4pt" o:ole="">
            <v:imagedata r:id="rId221" o:title=""/>
          </v:shape>
          <o:OLEObject Type="Embed" ProgID="Equation.3" ShapeID="_x0000_i1117" DrawAspect="Content" ObjectID="_1566153853" r:id="rId222"/>
        </w:object>
      </w:r>
      <w:r w:rsidRPr="00005056">
        <w:rPr>
          <w:position w:val="-28"/>
          <w:sz w:val="24"/>
          <w:szCs w:val="24"/>
          <w:lang w:eastAsia="en-US"/>
        </w:rPr>
        <w:object w:dxaOrig="6180" w:dyaOrig="660">
          <v:shape id="_x0000_i1118" type="#_x0000_t75" style="width:306pt;height:32.4pt" o:ole="">
            <v:imagedata r:id="rId223" o:title=""/>
          </v:shape>
          <o:OLEObject Type="Embed" ProgID="Equation.3" ShapeID="_x0000_i1118" DrawAspect="Content" ObjectID="_1566153854" r:id="rId224"/>
        </w:object>
      </w:r>
      <w:r w:rsidRPr="00005056">
        <w:rPr>
          <w:position w:val="-28"/>
          <w:sz w:val="24"/>
          <w:szCs w:val="24"/>
          <w:lang w:eastAsia="en-US"/>
        </w:rPr>
        <w:object w:dxaOrig="5760" w:dyaOrig="660">
          <v:shape id="_x0000_i1119" type="#_x0000_t75" style="width:4in;height:32.4pt" o:ole="">
            <v:imagedata r:id="rId225" o:title=""/>
          </v:shape>
          <o:OLEObject Type="Embed" ProgID="Equation.3" ShapeID="_x0000_i1119" DrawAspect="Content" ObjectID="_1566153855" r:id="rId226"/>
        </w:object>
      </w:r>
      <w:r w:rsidRPr="00005056">
        <w:rPr>
          <w:position w:val="-28"/>
          <w:sz w:val="24"/>
          <w:szCs w:val="24"/>
          <w:lang w:eastAsia="en-US"/>
        </w:rPr>
        <w:object w:dxaOrig="5780" w:dyaOrig="660">
          <v:shape id="_x0000_i1120" type="#_x0000_t75" style="width:289.05pt;height:32.4pt" o:ole="">
            <v:imagedata r:id="rId227" o:title=""/>
          </v:shape>
          <o:OLEObject Type="Embed" ProgID="Equation.3" ShapeID="_x0000_i1120" DrawAspect="Content" ObjectID="_1566153856" r:id="rId228"/>
        </w:object>
      </w:r>
    </w:p>
    <w:p w:rsidR="00BF3799" w:rsidRDefault="00872183"/>
    <w:sectPr w:rsidR="00BF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08"/>
    <w:rsid w:val="000B5FB4"/>
    <w:rsid w:val="00132646"/>
    <w:rsid w:val="003163EF"/>
    <w:rsid w:val="0048739D"/>
    <w:rsid w:val="005A77CB"/>
    <w:rsid w:val="00604D4B"/>
    <w:rsid w:val="00813E08"/>
    <w:rsid w:val="00872183"/>
    <w:rsid w:val="00895B92"/>
    <w:rsid w:val="00935C5A"/>
    <w:rsid w:val="009710EA"/>
    <w:rsid w:val="009C0FD2"/>
    <w:rsid w:val="00BC7F1F"/>
    <w:rsid w:val="00CF2862"/>
    <w:rsid w:val="00DD78DC"/>
    <w:rsid w:val="00F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E0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дстрочные"/>
    <w:basedOn w:val="a0"/>
    <w:rsid w:val="00BC7F1F"/>
    <w:rPr>
      <w:rFonts w:ascii="Times New Roman" w:hAnsi="Times New Roman"/>
      <w:sz w:val="2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813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E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E0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дстрочные"/>
    <w:basedOn w:val="a0"/>
    <w:rsid w:val="00BC7F1F"/>
    <w:rPr>
      <w:rFonts w:ascii="Times New Roman" w:hAnsi="Times New Roman"/>
      <w:sz w:val="2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813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43.wmf"/><Relationship Id="rId138" Type="http://schemas.openxmlformats.org/officeDocument/2006/relationships/oleObject" Target="embeddings/oleObject64.bin"/><Relationship Id="rId159" Type="http://schemas.openxmlformats.org/officeDocument/2006/relationships/image" Target="media/image82.wmf"/><Relationship Id="rId170" Type="http://schemas.openxmlformats.org/officeDocument/2006/relationships/image" Target="media/image88.wmf"/><Relationship Id="rId191" Type="http://schemas.openxmlformats.org/officeDocument/2006/relationships/image" Target="media/image99.wmf"/><Relationship Id="rId205" Type="http://schemas.openxmlformats.org/officeDocument/2006/relationships/image" Target="media/image106.wmf"/><Relationship Id="rId226" Type="http://schemas.openxmlformats.org/officeDocument/2006/relationships/oleObject" Target="embeddings/oleObject106.bin"/><Relationship Id="rId107" Type="http://schemas.openxmlformats.org/officeDocument/2006/relationships/image" Target="media/image5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69.bin"/><Relationship Id="rId5" Type="http://schemas.openxmlformats.org/officeDocument/2006/relationships/image" Target="media/image1.png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4.bin"/><Relationship Id="rId216" Type="http://schemas.openxmlformats.org/officeDocument/2006/relationships/oleObject" Target="embeddings/oleObject101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71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7.png"/><Relationship Id="rId155" Type="http://schemas.openxmlformats.org/officeDocument/2006/relationships/image" Target="media/image80.wmf"/><Relationship Id="rId171" Type="http://schemas.openxmlformats.org/officeDocument/2006/relationships/oleObject" Target="embeddings/oleObject79.bin"/><Relationship Id="rId176" Type="http://schemas.openxmlformats.org/officeDocument/2006/relationships/image" Target="media/image91.wmf"/><Relationship Id="rId192" Type="http://schemas.openxmlformats.org/officeDocument/2006/relationships/oleObject" Target="embeddings/oleObject89.bin"/><Relationship Id="rId197" Type="http://schemas.openxmlformats.org/officeDocument/2006/relationships/image" Target="media/image102.wmf"/><Relationship Id="rId206" Type="http://schemas.openxmlformats.org/officeDocument/2006/relationships/oleObject" Target="embeddings/oleObject96.bin"/><Relationship Id="rId227" Type="http://schemas.openxmlformats.org/officeDocument/2006/relationships/image" Target="media/image117.wmf"/><Relationship Id="rId201" Type="http://schemas.openxmlformats.org/officeDocument/2006/relationships/image" Target="media/image104.wmf"/><Relationship Id="rId222" Type="http://schemas.openxmlformats.org/officeDocument/2006/relationships/oleObject" Target="embeddings/oleObject104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6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74.png"/><Relationship Id="rId161" Type="http://schemas.openxmlformats.org/officeDocument/2006/relationships/image" Target="media/image83.wmf"/><Relationship Id="rId166" Type="http://schemas.openxmlformats.org/officeDocument/2006/relationships/image" Target="media/image86.wmf"/><Relationship Id="rId182" Type="http://schemas.openxmlformats.org/officeDocument/2006/relationships/image" Target="media/image94.wmf"/><Relationship Id="rId187" Type="http://schemas.openxmlformats.org/officeDocument/2006/relationships/oleObject" Target="embeddings/oleObject87.bin"/><Relationship Id="rId217" Type="http://schemas.openxmlformats.org/officeDocument/2006/relationships/image" Target="media/image1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99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61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9.wmf"/><Relationship Id="rId151" Type="http://schemas.openxmlformats.org/officeDocument/2006/relationships/image" Target="media/image78.w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2.bin"/><Relationship Id="rId198" Type="http://schemas.openxmlformats.org/officeDocument/2006/relationships/oleObject" Target="embeddings/oleObject92.bin"/><Relationship Id="rId172" Type="http://schemas.openxmlformats.org/officeDocument/2006/relationships/image" Target="media/image89.wmf"/><Relationship Id="rId193" Type="http://schemas.openxmlformats.org/officeDocument/2006/relationships/image" Target="media/image100.wmf"/><Relationship Id="rId202" Type="http://schemas.openxmlformats.org/officeDocument/2006/relationships/oleObject" Target="embeddings/oleObject94.bin"/><Relationship Id="rId207" Type="http://schemas.openxmlformats.org/officeDocument/2006/relationships/image" Target="media/image107.wmf"/><Relationship Id="rId223" Type="http://schemas.openxmlformats.org/officeDocument/2006/relationships/image" Target="media/image115.wmf"/><Relationship Id="rId228" Type="http://schemas.openxmlformats.org/officeDocument/2006/relationships/oleObject" Target="embeddings/oleObject107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3.png"/><Relationship Id="rId120" Type="http://schemas.openxmlformats.org/officeDocument/2006/relationships/oleObject" Target="embeddings/oleObject55.bin"/><Relationship Id="rId125" Type="http://schemas.openxmlformats.org/officeDocument/2006/relationships/image" Target="media/image64.wmf"/><Relationship Id="rId141" Type="http://schemas.openxmlformats.org/officeDocument/2006/relationships/image" Target="media/image72.wmf"/><Relationship Id="rId146" Type="http://schemas.openxmlformats.org/officeDocument/2006/relationships/image" Target="media/image75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97.png"/><Relationship Id="rId7" Type="http://schemas.openxmlformats.org/officeDocument/2006/relationships/oleObject" Target="embeddings/oleObject1.bin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162" Type="http://schemas.openxmlformats.org/officeDocument/2006/relationships/oleObject" Target="embeddings/oleObject75.bin"/><Relationship Id="rId183" Type="http://schemas.openxmlformats.org/officeDocument/2006/relationships/oleObject" Target="embeddings/oleObject85.bin"/><Relationship Id="rId213" Type="http://schemas.openxmlformats.org/officeDocument/2006/relationships/image" Target="media/image110.wmf"/><Relationship Id="rId218" Type="http://schemas.openxmlformats.org/officeDocument/2006/relationships/oleObject" Target="embeddings/oleObject102.bin"/><Relationship Id="rId2" Type="http://schemas.microsoft.com/office/2007/relationships/stylesWithEffects" Target="stylesWithEffects.xml"/><Relationship Id="rId29" Type="http://schemas.openxmlformats.org/officeDocument/2006/relationships/image" Target="media/image14.wmf"/><Relationship Id="rId24" Type="http://schemas.openxmlformats.org/officeDocument/2006/relationships/image" Target="media/image11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image" Target="media/image33.png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81.wmf"/><Relationship Id="rId178" Type="http://schemas.openxmlformats.org/officeDocument/2006/relationships/image" Target="media/image92.wmf"/><Relationship Id="rId61" Type="http://schemas.openxmlformats.org/officeDocument/2006/relationships/image" Target="media/image30.png"/><Relationship Id="rId82" Type="http://schemas.openxmlformats.org/officeDocument/2006/relationships/image" Target="media/image42.wmf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0.bin"/><Relationship Id="rId194" Type="http://schemas.openxmlformats.org/officeDocument/2006/relationships/oleObject" Target="embeddings/oleObject90.bin"/><Relationship Id="rId199" Type="http://schemas.openxmlformats.org/officeDocument/2006/relationships/image" Target="media/image103.wmf"/><Relationship Id="rId203" Type="http://schemas.openxmlformats.org/officeDocument/2006/relationships/image" Target="media/image105.wmf"/><Relationship Id="rId208" Type="http://schemas.openxmlformats.org/officeDocument/2006/relationships/oleObject" Target="embeddings/oleObject97.bin"/><Relationship Id="rId229" Type="http://schemas.openxmlformats.org/officeDocument/2006/relationships/fontTable" Target="fontTable.xml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5.bin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9.wmf"/><Relationship Id="rId100" Type="http://schemas.openxmlformats.org/officeDocument/2006/relationships/image" Target="media/image51.wmf"/><Relationship Id="rId105" Type="http://schemas.openxmlformats.org/officeDocument/2006/relationships/image" Target="media/image54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image" Target="media/image87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98" Type="http://schemas.openxmlformats.org/officeDocument/2006/relationships/image" Target="media/image50.wmf"/><Relationship Id="rId121" Type="http://schemas.openxmlformats.org/officeDocument/2006/relationships/image" Target="media/image62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4.png"/><Relationship Id="rId184" Type="http://schemas.openxmlformats.org/officeDocument/2006/relationships/image" Target="media/image95.wmf"/><Relationship Id="rId189" Type="http://schemas.openxmlformats.org/officeDocument/2006/relationships/image" Target="media/image98.wmf"/><Relationship Id="rId219" Type="http://schemas.openxmlformats.org/officeDocument/2006/relationships/image" Target="media/image11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Relationship Id="rId230" Type="http://schemas.openxmlformats.org/officeDocument/2006/relationships/theme" Target="theme/theme1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4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3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5.wmf"/><Relationship Id="rId111" Type="http://schemas.openxmlformats.org/officeDocument/2006/relationships/image" Target="media/image57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9.wmf"/><Relationship Id="rId174" Type="http://schemas.openxmlformats.org/officeDocument/2006/relationships/image" Target="media/image90.wmf"/><Relationship Id="rId179" Type="http://schemas.openxmlformats.org/officeDocument/2006/relationships/oleObject" Target="embeddings/oleObject83.bin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5.bin"/><Relationship Id="rId220" Type="http://schemas.openxmlformats.org/officeDocument/2006/relationships/oleObject" Target="embeddings/oleObject103.bin"/><Relationship Id="rId225" Type="http://schemas.openxmlformats.org/officeDocument/2006/relationships/image" Target="media/image116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5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8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43" Type="http://schemas.openxmlformats.org/officeDocument/2006/relationships/image" Target="media/image73.wmf"/><Relationship Id="rId148" Type="http://schemas.openxmlformats.org/officeDocument/2006/relationships/image" Target="media/image76.wmf"/><Relationship Id="rId164" Type="http://schemas.openxmlformats.org/officeDocument/2006/relationships/image" Target="media/image85.wmf"/><Relationship Id="rId169" Type="http://schemas.openxmlformats.org/officeDocument/2006/relationships/oleObject" Target="embeddings/oleObject78.bin"/><Relationship Id="rId185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93.wmf"/><Relationship Id="rId210" Type="http://schemas.openxmlformats.org/officeDocument/2006/relationships/oleObject" Target="embeddings/oleObject98.bin"/><Relationship Id="rId215" Type="http://schemas.openxmlformats.org/officeDocument/2006/relationships/image" Target="media/image111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8.wmf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1.bin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image" Target="media/image7.wmf"/><Relationship Id="rId221" Type="http://schemas.openxmlformats.org/officeDocument/2006/relationships/image" Target="media/image114.wmf"/><Relationship Id="rId37" Type="http://schemas.openxmlformats.org/officeDocument/2006/relationships/image" Target="media/image18.wmf"/><Relationship Id="rId58" Type="http://schemas.openxmlformats.org/officeDocument/2006/relationships/oleObject" Target="embeddings/oleObject26.bin"/><Relationship Id="rId79" Type="http://schemas.openxmlformats.org/officeDocument/2006/relationships/image" Target="media/image40.png"/><Relationship Id="rId102" Type="http://schemas.openxmlformats.org/officeDocument/2006/relationships/image" Target="media/image52.wmf"/><Relationship Id="rId123" Type="http://schemas.openxmlformats.org/officeDocument/2006/relationships/image" Target="media/image63.wmf"/><Relationship Id="rId144" Type="http://schemas.openxmlformats.org/officeDocument/2006/relationships/oleObject" Target="embeddings/oleObject67.bin"/><Relationship Id="rId90" Type="http://schemas.openxmlformats.org/officeDocument/2006/relationships/image" Target="media/image46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96.wmf"/><Relationship Id="rId211" Type="http://schemas.openxmlformats.org/officeDocument/2006/relationships/image" Target="media/image10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Husen</dc:creator>
  <cp:lastModifiedBy>Husen</cp:lastModifiedBy>
  <cp:revision>2</cp:revision>
  <dcterms:created xsi:type="dcterms:W3CDTF">2017-09-05T17:34:00Z</dcterms:created>
  <dcterms:modified xsi:type="dcterms:W3CDTF">2017-09-05T17:34:00Z</dcterms:modified>
</cp:coreProperties>
</file>